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0D5" w:rsidRDefault="00D020D5" w:rsidP="00AE49A8">
      <w:pPr>
        <w:pStyle w:val="11"/>
        <w:keepLines/>
        <w:tabs>
          <w:tab w:val="clear" w:pos="1106"/>
          <w:tab w:val="clear" w:pos="1276"/>
        </w:tabs>
        <w:spacing w:line="240" w:lineRule="auto"/>
        <w:ind w:firstLine="0"/>
        <w:jc w:val="left"/>
        <w:rPr>
          <w:b/>
          <w:sz w:val="22"/>
          <w:szCs w:val="22"/>
        </w:rPr>
      </w:pPr>
    </w:p>
    <w:p w:rsidR="005F511A" w:rsidRDefault="005F511A" w:rsidP="005F511A">
      <w:pPr>
        <w:pStyle w:val="11"/>
        <w:keepLines/>
        <w:tabs>
          <w:tab w:val="clear" w:pos="1106"/>
          <w:tab w:val="clear" w:pos="1276"/>
        </w:tabs>
        <w:spacing w:line="240" w:lineRule="auto"/>
        <w:ind w:firstLine="426"/>
        <w:jc w:val="center"/>
        <w:rPr>
          <w:b/>
          <w:sz w:val="22"/>
          <w:szCs w:val="22"/>
        </w:rPr>
      </w:pPr>
      <w:r w:rsidRPr="002E6576">
        <w:rPr>
          <w:b/>
          <w:sz w:val="22"/>
          <w:szCs w:val="22"/>
        </w:rPr>
        <w:t xml:space="preserve">ДОГОВОР УЧАСТИЯ В ДОЛЕВОМ СТРОИТЕЛЬСТВЕ № </w:t>
      </w:r>
      <w:r w:rsidRPr="002E6576">
        <w:rPr>
          <w:b/>
          <w:sz w:val="22"/>
          <w:szCs w:val="22"/>
          <w:highlight w:val="cyan"/>
        </w:rPr>
        <w:t>________</w:t>
      </w:r>
    </w:p>
    <w:p w:rsidR="005F511A" w:rsidRPr="002E6576" w:rsidRDefault="005F511A" w:rsidP="005F511A">
      <w:pPr>
        <w:pStyle w:val="11"/>
        <w:keepLines/>
        <w:tabs>
          <w:tab w:val="clear" w:pos="1106"/>
          <w:tab w:val="clear" w:pos="1276"/>
        </w:tabs>
        <w:spacing w:line="240" w:lineRule="auto"/>
        <w:ind w:firstLine="426"/>
        <w:jc w:val="center"/>
        <w:rPr>
          <w:b/>
          <w:sz w:val="22"/>
          <w:szCs w:val="22"/>
        </w:rPr>
      </w:pPr>
    </w:p>
    <w:tbl>
      <w:tblPr>
        <w:tblW w:w="9491" w:type="dxa"/>
        <w:tblInd w:w="115" w:type="dxa"/>
        <w:tblLayout w:type="fixed"/>
        <w:tblLook w:val="0400" w:firstRow="0" w:lastRow="0" w:firstColumn="0" w:lastColumn="0" w:noHBand="0" w:noVBand="1"/>
      </w:tblPr>
      <w:tblGrid>
        <w:gridCol w:w="3679"/>
        <w:gridCol w:w="5812"/>
      </w:tblGrid>
      <w:tr w:rsidR="005F511A" w:rsidRPr="002E6576" w:rsidTr="005F511A">
        <w:tc>
          <w:tcPr>
            <w:tcW w:w="3679" w:type="dxa"/>
            <w:shd w:val="clear" w:color="auto" w:fill="auto"/>
          </w:tcPr>
          <w:p w:rsidR="005F511A" w:rsidRPr="002E6576" w:rsidRDefault="005F511A" w:rsidP="005F511A">
            <w:pPr>
              <w:pStyle w:val="11"/>
              <w:keepLines/>
              <w:widowControl/>
              <w:tabs>
                <w:tab w:val="clear" w:pos="1106"/>
                <w:tab w:val="clear" w:pos="1276"/>
              </w:tabs>
              <w:spacing w:line="240" w:lineRule="auto"/>
              <w:ind w:firstLine="0"/>
              <w:jc w:val="left"/>
              <w:rPr>
                <w:b/>
                <w:color w:val="000000"/>
                <w:sz w:val="22"/>
                <w:szCs w:val="22"/>
              </w:rPr>
            </w:pPr>
            <w:r w:rsidRPr="002E6576">
              <w:rPr>
                <w:b/>
                <w:color w:val="000000"/>
                <w:sz w:val="22"/>
                <w:szCs w:val="22"/>
              </w:rPr>
              <w:t xml:space="preserve">город Новосибирск </w:t>
            </w:r>
            <w:r w:rsidRPr="002E6576">
              <w:rPr>
                <w:b/>
                <w:color w:val="000000"/>
                <w:sz w:val="22"/>
                <w:szCs w:val="22"/>
              </w:rPr>
              <w:tab/>
            </w:r>
          </w:p>
        </w:tc>
        <w:tc>
          <w:tcPr>
            <w:tcW w:w="5812" w:type="dxa"/>
            <w:shd w:val="clear" w:color="auto" w:fill="auto"/>
          </w:tcPr>
          <w:p w:rsidR="005F511A" w:rsidRPr="002E6576" w:rsidRDefault="005F511A" w:rsidP="005F511A">
            <w:pPr>
              <w:pStyle w:val="11"/>
              <w:keepLines/>
              <w:widowControl/>
              <w:tabs>
                <w:tab w:val="clear" w:pos="1106"/>
                <w:tab w:val="clear" w:pos="1276"/>
              </w:tabs>
              <w:spacing w:line="240" w:lineRule="auto"/>
              <w:ind w:firstLine="0"/>
              <w:jc w:val="right"/>
              <w:rPr>
                <w:b/>
                <w:color w:val="000000"/>
                <w:sz w:val="22"/>
                <w:szCs w:val="22"/>
              </w:rPr>
            </w:pPr>
            <w:r w:rsidRPr="002E6576">
              <w:rPr>
                <w:b/>
                <w:color w:val="000000"/>
                <w:sz w:val="22"/>
                <w:szCs w:val="22"/>
              </w:rPr>
              <w:t>«</w:t>
            </w:r>
            <w:r w:rsidRPr="002E6576">
              <w:rPr>
                <w:b/>
                <w:color w:val="000000"/>
                <w:sz w:val="22"/>
                <w:szCs w:val="22"/>
                <w:highlight w:val="cyan"/>
              </w:rPr>
              <w:t>_____</w:t>
            </w:r>
            <w:r w:rsidRPr="002E6576">
              <w:rPr>
                <w:b/>
                <w:color w:val="000000"/>
                <w:sz w:val="22"/>
                <w:szCs w:val="22"/>
              </w:rPr>
              <w:t xml:space="preserve">» </w:t>
            </w:r>
            <w:r w:rsidRPr="002E6576">
              <w:rPr>
                <w:b/>
                <w:color w:val="000000"/>
                <w:sz w:val="22"/>
                <w:szCs w:val="22"/>
                <w:highlight w:val="cyan"/>
              </w:rPr>
              <w:t>___________</w:t>
            </w:r>
            <w:r w:rsidRPr="002E6576">
              <w:rPr>
                <w:b/>
                <w:color w:val="000000"/>
                <w:sz w:val="22"/>
                <w:szCs w:val="22"/>
              </w:rPr>
              <w:t xml:space="preserve"> 20</w:t>
            </w:r>
            <w:r w:rsidRPr="002E6576">
              <w:rPr>
                <w:b/>
                <w:color w:val="000000"/>
                <w:sz w:val="22"/>
                <w:szCs w:val="22"/>
                <w:highlight w:val="cyan"/>
              </w:rPr>
              <w:t>____</w:t>
            </w:r>
            <w:r w:rsidRPr="002E6576">
              <w:rPr>
                <w:b/>
                <w:color w:val="000000"/>
                <w:sz w:val="22"/>
                <w:szCs w:val="22"/>
              </w:rPr>
              <w:t xml:space="preserve"> года </w:t>
            </w:r>
          </w:p>
        </w:tc>
      </w:tr>
      <w:tr w:rsidR="005F511A" w:rsidRPr="002E6576" w:rsidTr="005F511A">
        <w:tc>
          <w:tcPr>
            <w:tcW w:w="3679" w:type="dxa"/>
            <w:shd w:val="clear" w:color="auto" w:fill="auto"/>
          </w:tcPr>
          <w:p w:rsidR="005F511A" w:rsidRPr="00C971FC" w:rsidRDefault="005F511A" w:rsidP="005F511A">
            <w:pPr>
              <w:pStyle w:val="11"/>
              <w:keepLines/>
              <w:widowControl/>
              <w:tabs>
                <w:tab w:val="clear" w:pos="1106"/>
                <w:tab w:val="clear" w:pos="1276"/>
              </w:tabs>
              <w:spacing w:line="240" w:lineRule="auto"/>
              <w:ind w:firstLine="0"/>
              <w:jc w:val="left"/>
              <w:rPr>
                <w:color w:val="808080"/>
                <w:sz w:val="18"/>
                <w:szCs w:val="18"/>
              </w:rPr>
            </w:pPr>
          </w:p>
        </w:tc>
        <w:tc>
          <w:tcPr>
            <w:tcW w:w="5812" w:type="dxa"/>
            <w:shd w:val="clear" w:color="auto" w:fill="auto"/>
          </w:tcPr>
          <w:p w:rsidR="005F511A" w:rsidRPr="00C971FC" w:rsidRDefault="005F511A" w:rsidP="005F511A">
            <w:pPr>
              <w:pStyle w:val="11"/>
              <w:keepLines/>
              <w:widowControl/>
              <w:tabs>
                <w:tab w:val="clear" w:pos="1106"/>
                <w:tab w:val="clear" w:pos="1276"/>
              </w:tabs>
              <w:spacing w:line="240" w:lineRule="auto"/>
              <w:ind w:firstLine="0"/>
              <w:jc w:val="right"/>
              <w:rPr>
                <w:color w:val="808080"/>
                <w:sz w:val="18"/>
                <w:szCs w:val="18"/>
              </w:rPr>
            </w:pPr>
          </w:p>
        </w:tc>
      </w:tr>
    </w:tbl>
    <w:p w:rsidR="005F511A" w:rsidRPr="002E6576" w:rsidRDefault="005F511A" w:rsidP="005F511A">
      <w:pPr>
        <w:pStyle w:val="11"/>
        <w:keepNext/>
        <w:keepLines/>
        <w:tabs>
          <w:tab w:val="clear" w:pos="1106"/>
          <w:tab w:val="clear" w:pos="1276"/>
        </w:tabs>
        <w:spacing w:before="240" w:line="240" w:lineRule="auto"/>
        <w:ind w:firstLine="426"/>
        <w:jc w:val="center"/>
        <w:rPr>
          <w:sz w:val="22"/>
          <w:szCs w:val="22"/>
        </w:rPr>
      </w:pPr>
      <w:r w:rsidRPr="002E6576">
        <w:rPr>
          <w:b/>
          <w:sz w:val="22"/>
          <w:szCs w:val="22"/>
        </w:rPr>
        <w:t>ПРЕАМБУЛА</w:t>
      </w:r>
    </w:p>
    <w:p w:rsidR="005F511A" w:rsidRPr="002E6576" w:rsidRDefault="005F511A" w:rsidP="005F511A">
      <w:pPr>
        <w:pStyle w:val="11"/>
        <w:keepLines/>
        <w:tabs>
          <w:tab w:val="clear" w:pos="1106"/>
          <w:tab w:val="clear" w:pos="1276"/>
        </w:tabs>
        <w:spacing w:line="240" w:lineRule="auto"/>
        <w:ind w:firstLine="426"/>
        <w:rPr>
          <w:sz w:val="22"/>
          <w:szCs w:val="22"/>
        </w:rPr>
      </w:pPr>
      <w:r w:rsidRPr="002E6576">
        <w:rPr>
          <w:sz w:val="22"/>
          <w:szCs w:val="22"/>
        </w:rPr>
        <w:t>Застройщик и Участник долевого строительства, руководствуясь положениями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заключили настоящий договор участия в долевом строительстве (далее – Договор) о нижеследующем.</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sz w:val="22"/>
          <w:szCs w:val="22"/>
        </w:rPr>
      </w:pPr>
      <w:r w:rsidRPr="002E6576">
        <w:rPr>
          <w:b/>
          <w:sz w:val="22"/>
          <w:szCs w:val="22"/>
        </w:rPr>
        <w:t>РАЗДЕЛ. ОСОБЫЕ УСЛОВИЯ</w:t>
      </w:r>
    </w:p>
    <w:p w:rsidR="005F511A" w:rsidRPr="002E6576"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color w:val="000000"/>
          <w:sz w:val="22"/>
          <w:szCs w:val="22"/>
        </w:rPr>
      </w:pPr>
      <w:r w:rsidRPr="002E6576">
        <w:rPr>
          <w:color w:val="000000"/>
          <w:sz w:val="22"/>
          <w:szCs w:val="22"/>
        </w:rPr>
        <w:t xml:space="preserve">В «Особых условиях» стороны указали идентифицирующие сведения о сторонах договора, объекте договора, иные уникальные характеристики. «Особые условия» являются составной частью </w:t>
      </w:r>
      <w:r w:rsidRPr="002E6576">
        <w:rPr>
          <w:sz w:val="22"/>
          <w:szCs w:val="22"/>
        </w:rPr>
        <w:t>Д</w:t>
      </w:r>
      <w:r w:rsidRPr="002E6576">
        <w:rPr>
          <w:color w:val="000000"/>
          <w:sz w:val="22"/>
          <w:szCs w:val="22"/>
        </w:rPr>
        <w:t xml:space="preserve">оговора и могут толковаться только совместно с другими </w:t>
      </w:r>
      <w:r w:rsidRPr="002E6576">
        <w:rPr>
          <w:sz w:val="22"/>
          <w:szCs w:val="22"/>
        </w:rPr>
        <w:t>разделами</w:t>
      </w:r>
      <w:r w:rsidRPr="002E6576">
        <w:rPr>
          <w:color w:val="000000"/>
          <w:sz w:val="22"/>
          <w:szCs w:val="22"/>
        </w:rPr>
        <w:t xml:space="preserve"> </w:t>
      </w:r>
      <w:r w:rsidRPr="002E6576">
        <w:rPr>
          <w:sz w:val="22"/>
          <w:szCs w:val="22"/>
        </w:rPr>
        <w:t>Д</w:t>
      </w:r>
      <w:r w:rsidRPr="002E6576">
        <w:rPr>
          <w:color w:val="000000"/>
          <w:sz w:val="22"/>
          <w:szCs w:val="22"/>
        </w:rPr>
        <w:t>оговора.</w:t>
      </w:r>
    </w:p>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color w:val="000000"/>
          <w:sz w:val="22"/>
          <w:szCs w:val="22"/>
        </w:rPr>
      </w:pPr>
      <w:r w:rsidRPr="002E6576">
        <w:rPr>
          <w:b/>
          <w:color w:val="000000"/>
          <w:sz w:val="22"/>
          <w:szCs w:val="22"/>
        </w:rPr>
        <w:t>Застройщик:</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7470"/>
      </w:tblGrid>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Наименование</w:t>
            </w:r>
          </w:p>
        </w:tc>
        <w:tc>
          <w:tcPr>
            <w:tcW w:w="7470" w:type="dxa"/>
          </w:tcPr>
          <w:p w:rsidR="00DB0FED" w:rsidRPr="002E6576" w:rsidRDefault="00DB0FED" w:rsidP="00DB0FED">
            <w:pPr>
              <w:pStyle w:val="11"/>
              <w:keepLines/>
              <w:tabs>
                <w:tab w:val="clear" w:pos="1106"/>
                <w:tab w:val="clear" w:pos="1276"/>
              </w:tabs>
              <w:ind w:firstLine="0"/>
              <w:jc w:val="left"/>
              <w:rPr>
                <w:sz w:val="22"/>
                <w:szCs w:val="22"/>
              </w:rPr>
            </w:pPr>
            <w:r w:rsidRPr="002E6576">
              <w:rPr>
                <w:sz w:val="22"/>
                <w:szCs w:val="22"/>
              </w:rPr>
              <w:t xml:space="preserve">Общество с ограниченной ответственностью </w:t>
            </w:r>
            <w:r>
              <w:rPr>
                <w:sz w:val="22"/>
                <w:szCs w:val="22"/>
              </w:rPr>
              <w:t xml:space="preserve">«Специализированный застройщик </w:t>
            </w:r>
            <w:r w:rsidRPr="002E6576">
              <w:rPr>
                <w:sz w:val="22"/>
                <w:szCs w:val="22"/>
              </w:rPr>
              <w:t>«</w:t>
            </w:r>
            <w:r w:rsidR="00FB5B37">
              <w:rPr>
                <w:sz w:val="22"/>
                <w:szCs w:val="22"/>
              </w:rPr>
              <w:t>ВЫСОТА</w:t>
            </w:r>
            <w:r w:rsidRPr="002E6576">
              <w:rPr>
                <w:sz w:val="22"/>
                <w:szCs w:val="22"/>
              </w:rPr>
              <w:t>»</w:t>
            </w:r>
          </w:p>
          <w:p w:rsidR="005F511A" w:rsidRPr="002E6576" w:rsidRDefault="00DB0FED" w:rsidP="00DB0FED">
            <w:pPr>
              <w:pStyle w:val="11"/>
              <w:keepLines/>
              <w:tabs>
                <w:tab w:val="clear" w:pos="1106"/>
                <w:tab w:val="clear" w:pos="1276"/>
              </w:tabs>
              <w:ind w:firstLine="0"/>
              <w:jc w:val="left"/>
              <w:rPr>
                <w:sz w:val="22"/>
                <w:szCs w:val="22"/>
              </w:rPr>
            </w:pPr>
            <w:r w:rsidRPr="002E6576">
              <w:rPr>
                <w:color w:val="000000"/>
                <w:sz w:val="22"/>
                <w:szCs w:val="22"/>
              </w:rPr>
              <w:t>сокращенное фирменное наименование: ООО</w:t>
            </w:r>
            <w:r w:rsidR="00FB5B37">
              <w:rPr>
                <w:color w:val="000000"/>
                <w:sz w:val="22"/>
                <w:szCs w:val="22"/>
              </w:rPr>
              <w:t xml:space="preserve"> </w:t>
            </w:r>
            <w:r>
              <w:rPr>
                <w:color w:val="000000"/>
                <w:sz w:val="22"/>
                <w:szCs w:val="22"/>
              </w:rPr>
              <w:t>«СЗ</w:t>
            </w:r>
            <w:r w:rsidR="00FB5B37">
              <w:rPr>
                <w:color w:val="000000"/>
                <w:sz w:val="22"/>
                <w:szCs w:val="22"/>
              </w:rPr>
              <w:t xml:space="preserve"> </w:t>
            </w:r>
            <w:r w:rsidRPr="002E6576">
              <w:rPr>
                <w:color w:val="000000"/>
                <w:sz w:val="22"/>
                <w:szCs w:val="22"/>
              </w:rPr>
              <w:t>«</w:t>
            </w:r>
            <w:r w:rsidR="00FB5B37">
              <w:rPr>
                <w:color w:val="000000"/>
                <w:sz w:val="22"/>
                <w:szCs w:val="22"/>
              </w:rPr>
              <w:t>ВЫСОТА</w:t>
            </w:r>
            <w:r w:rsidRPr="002E6576">
              <w:rPr>
                <w:color w:val="000000"/>
                <w:sz w:val="22"/>
                <w:szCs w:val="22"/>
              </w:rPr>
              <w:t>»</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ИНН / КПП</w:t>
            </w:r>
          </w:p>
        </w:tc>
        <w:tc>
          <w:tcPr>
            <w:tcW w:w="7470" w:type="dxa"/>
          </w:tcPr>
          <w:p w:rsidR="005F511A" w:rsidRPr="005F511A" w:rsidRDefault="00FB5B37" w:rsidP="005F511A">
            <w:pPr>
              <w:pStyle w:val="11"/>
              <w:keepLines/>
              <w:tabs>
                <w:tab w:val="clear" w:pos="1106"/>
                <w:tab w:val="clear" w:pos="1276"/>
              </w:tabs>
              <w:ind w:firstLine="0"/>
              <w:jc w:val="left"/>
              <w:rPr>
                <w:sz w:val="22"/>
                <w:szCs w:val="22"/>
                <w:lang w:val="en-US"/>
              </w:rPr>
            </w:pPr>
            <w:r w:rsidRPr="00FB5B37">
              <w:rPr>
                <w:sz w:val="22"/>
                <w:szCs w:val="22"/>
              </w:rPr>
              <w:t>5405059643</w:t>
            </w:r>
            <w:r>
              <w:rPr>
                <w:sz w:val="22"/>
                <w:szCs w:val="22"/>
              </w:rPr>
              <w:t xml:space="preserve"> / </w:t>
            </w:r>
            <w:r w:rsidRPr="00FB5B37">
              <w:rPr>
                <w:sz w:val="22"/>
                <w:szCs w:val="22"/>
              </w:rPr>
              <w:t>540501001</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Местонахождение</w:t>
            </w:r>
          </w:p>
        </w:tc>
        <w:tc>
          <w:tcPr>
            <w:tcW w:w="7470" w:type="dxa"/>
          </w:tcPr>
          <w:p w:rsidR="005F511A" w:rsidRPr="00AE5FD9" w:rsidRDefault="00AE5FD9" w:rsidP="005F511A">
            <w:pPr>
              <w:pStyle w:val="11"/>
              <w:keepLines/>
              <w:tabs>
                <w:tab w:val="clear" w:pos="1106"/>
                <w:tab w:val="clear" w:pos="1276"/>
              </w:tabs>
              <w:ind w:firstLine="0"/>
              <w:jc w:val="left"/>
              <w:rPr>
                <w:sz w:val="22"/>
                <w:szCs w:val="22"/>
              </w:rPr>
            </w:pPr>
            <w:r w:rsidRPr="00902037">
              <w:t>6300</w:t>
            </w:r>
            <w:r w:rsidR="00FB5B37">
              <w:t>08</w:t>
            </w:r>
            <w:r w:rsidRPr="00902037">
              <w:t>, г. Новосибирск, ул. С</w:t>
            </w:r>
            <w:r w:rsidR="00FB5B37">
              <w:t>акко и Ванцетти</w:t>
            </w:r>
            <w:r w:rsidRPr="00902037">
              <w:t xml:space="preserve">, дом </w:t>
            </w:r>
            <w:r w:rsidR="00FB5B37">
              <w:t>77</w:t>
            </w:r>
            <w:r w:rsidRPr="00902037">
              <w:t xml:space="preserve">, </w:t>
            </w:r>
            <w:r>
              <w:t>офис 2</w:t>
            </w:r>
            <w:r w:rsidR="00FB5B37">
              <w:t>02</w:t>
            </w:r>
            <w:r w:rsidR="005F511A" w:rsidRPr="002E6576">
              <w:rPr>
                <w:sz w:val="22"/>
                <w:szCs w:val="22"/>
              </w:rPr>
              <w:t xml:space="preserve"> </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Дата регистрации</w:t>
            </w:r>
          </w:p>
        </w:tc>
        <w:tc>
          <w:tcPr>
            <w:tcW w:w="7470" w:type="dxa"/>
          </w:tcPr>
          <w:p w:rsidR="005F511A" w:rsidRPr="002E6576" w:rsidRDefault="00FB5B37" w:rsidP="005F511A">
            <w:pPr>
              <w:pStyle w:val="11"/>
              <w:keepLines/>
              <w:tabs>
                <w:tab w:val="clear" w:pos="1106"/>
                <w:tab w:val="clear" w:pos="1276"/>
              </w:tabs>
              <w:ind w:firstLine="0"/>
              <w:jc w:val="left"/>
              <w:rPr>
                <w:sz w:val="22"/>
                <w:szCs w:val="22"/>
              </w:rPr>
            </w:pPr>
            <w:r>
              <w:t>12</w:t>
            </w:r>
            <w:r w:rsidR="00AE5FD9">
              <w:t>.</w:t>
            </w:r>
            <w:r>
              <w:t>11</w:t>
            </w:r>
            <w:r w:rsidR="00AE5FD9">
              <w:t>.20</w:t>
            </w:r>
            <w:r>
              <w:t>20 г.</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Орган регистрации</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Межрайонн</w:t>
            </w:r>
            <w:r w:rsidR="00FB5B37">
              <w:rPr>
                <w:sz w:val="22"/>
                <w:szCs w:val="22"/>
              </w:rPr>
              <w:t xml:space="preserve">ая </w:t>
            </w:r>
            <w:r w:rsidRPr="002E6576">
              <w:rPr>
                <w:sz w:val="22"/>
                <w:szCs w:val="22"/>
              </w:rPr>
              <w:t>инспекци</w:t>
            </w:r>
            <w:r w:rsidR="00FB5B37">
              <w:rPr>
                <w:sz w:val="22"/>
                <w:szCs w:val="22"/>
              </w:rPr>
              <w:t>я</w:t>
            </w:r>
            <w:r w:rsidRPr="002E6576">
              <w:rPr>
                <w:sz w:val="22"/>
                <w:szCs w:val="22"/>
              </w:rPr>
              <w:t xml:space="preserve"> Федеральной налоговой службы № 16 по</w:t>
            </w:r>
            <w:r w:rsidR="00FB5B37">
              <w:rPr>
                <w:sz w:val="22"/>
                <w:szCs w:val="22"/>
              </w:rPr>
              <w:t xml:space="preserve"> </w:t>
            </w:r>
            <w:r w:rsidRPr="002E6576">
              <w:rPr>
                <w:sz w:val="22"/>
                <w:szCs w:val="22"/>
              </w:rPr>
              <w:t>Новосибирской области</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ОРГН</w:t>
            </w:r>
          </w:p>
        </w:tc>
        <w:tc>
          <w:tcPr>
            <w:tcW w:w="7470" w:type="dxa"/>
          </w:tcPr>
          <w:p w:rsidR="005F511A" w:rsidRPr="002E6576" w:rsidRDefault="00FB5B37" w:rsidP="005F511A">
            <w:pPr>
              <w:pStyle w:val="11"/>
              <w:keepLines/>
              <w:tabs>
                <w:tab w:val="clear" w:pos="1106"/>
                <w:tab w:val="clear" w:pos="1276"/>
              </w:tabs>
              <w:ind w:firstLine="0"/>
              <w:jc w:val="left"/>
              <w:rPr>
                <w:sz w:val="22"/>
                <w:szCs w:val="22"/>
              </w:rPr>
            </w:pPr>
            <w:r w:rsidRPr="00FB5B37">
              <w:rPr>
                <w:sz w:val="22"/>
                <w:szCs w:val="22"/>
              </w:rPr>
              <w:t>1205400054903</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Pr>
                <w:sz w:val="22"/>
                <w:szCs w:val="22"/>
              </w:rPr>
              <w:t>Банковские реквизиты</w:t>
            </w:r>
          </w:p>
        </w:tc>
        <w:tc>
          <w:tcPr>
            <w:tcW w:w="7470" w:type="dxa"/>
          </w:tcPr>
          <w:p w:rsidR="00FB5B37" w:rsidRPr="00FB5B37" w:rsidRDefault="005F511A" w:rsidP="00FB5B37">
            <w:pPr>
              <w:ind w:firstLine="0"/>
              <w:rPr>
                <w:sz w:val="22"/>
                <w:szCs w:val="22"/>
              </w:rPr>
            </w:pPr>
            <w:r w:rsidRPr="00FB5B37">
              <w:rPr>
                <w:sz w:val="22"/>
                <w:szCs w:val="22"/>
              </w:rPr>
              <w:t xml:space="preserve">Расчетный счет: </w:t>
            </w:r>
            <w:r w:rsidR="006F35CB">
              <w:rPr>
                <w:b/>
                <w:sz w:val="22"/>
                <w:szCs w:val="22"/>
              </w:rPr>
              <w:t>40702810623000010082</w:t>
            </w:r>
            <w:r w:rsidR="00FB5B37">
              <w:rPr>
                <w:b/>
                <w:sz w:val="22"/>
                <w:szCs w:val="22"/>
              </w:rPr>
              <w:t xml:space="preserve"> </w:t>
            </w:r>
            <w:r w:rsidR="00FB5B37">
              <w:rPr>
                <w:sz w:val="22"/>
                <w:szCs w:val="22"/>
              </w:rPr>
              <w:t xml:space="preserve">в </w:t>
            </w:r>
            <w:r w:rsidR="00FB5B37" w:rsidRPr="00FB5B37">
              <w:rPr>
                <w:sz w:val="22"/>
                <w:szCs w:val="22"/>
              </w:rPr>
              <w:t>ФИЛИАЛ «НОВОСИБИРСКИЙ» АО «АЛЬФА-БАНК»</w:t>
            </w:r>
          </w:p>
          <w:p w:rsidR="00FB5B37" w:rsidRPr="00FB5B37" w:rsidRDefault="00FB5B37" w:rsidP="00FB5B37">
            <w:pPr>
              <w:widowControl/>
              <w:tabs>
                <w:tab w:val="clear" w:pos="1106"/>
                <w:tab w:val="clear" w:pos="1276"/>
              </w:tabs>
              <w:spacing w:line="240" w:lineRule="auto"/>
              <w:ind w:firstLine="0"/>
              <w:jc w:val="left"/>
              <w:rPr>
                <w:sz w:val="22"/>
                <w:szCs w:val="22"/>
              </w:rPr>
            </w:pPr>
            <w:r w:rsidRPr="00FB5B37">
              <w:rPr>
                <w:sz w:val="22"/>
                <w:szCs w:val="22"/>
              </w:rPr>
              <w:t>БИК: 045004774</w:t>
            </w:r>
          </w:p>
          <w:p w:rsidR="005F511A" w:rsidRPr="00C971FC" w:rsidRDefault="00FB5B37" w:rsidP="00FB5B37">
            <w:pPr>
              <w:ind w:firstLine="0"/>
              <w:contextualSpacing/>
              <w:jc w:val="left"/>
              <w:rPr>
                <w:sz w:val="24"/>
                <w:szCs w:val="24"/>
              </w:rPr>
            </w:pPr>
            <w:r w:rsidRPr="00FB5B37">
              <w:rPr>
                <w:sz w:val="22"/>
                <w:szCs w:val="22"/>
              </w:rPr>
              <w:t>Кор. счёт: 30101810600000000774</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Руководитель</w:t>
            </w:r>
          </w:p>
        </w:tc>
        <w:tc>
          <w:tcPr>
            <w:tcW w:w="7470" w:type="dxa"/>
          </w:tcPr>
          <w:p w:rsidR="005F511A" w:rsidRPr="002E6576" w:rsidRDefault="007E045F" w:rsidP="005F5E01">
            <w:pPr>
              <w:pStyle w:val="11"/>
              <w:keepLines/>
              <w:tabs>
                <w:tab w:val="clear" w:pos="1106"/>
                <w:tab w:val="clear" w:pos="1276"/>
              </w:tabs>
              <w:ind w:firstLine="0"/>
              <w:rPr>
                <w:sz w:val="22"/>
                <w:szCs w:val="22"/>
              </w:rPr>
            </w:pPr>
            <w:r>
              <w:rPr>
                <w:color w:val="000000"/>
                <w:shd w:val="clear" w:color="auto" w:fill="FFFFFF"/>
              </w:rPr>
              <w:t>Д</w:t>
            </w:r>
            <w:r w:rsidRPr="00B41E0E">
              <w:rPr>
                <w:color w:val="000000"/>
                <w:shd w:val="clear" w:color="auto" w:fill="FFFFFF"/>
              </w:rPr>
              <w:t>иректор ООО «АСПЕКТ» - управляющей организации ООО «СЗ «ВЫСОТА» Козлова Светлана Константиновна, действующая на основании Устава и Договора о передаче полномочий единоличного исполнительного органа Общества управляющей организации от 06.09.2022 г.</w:t>
            </w:r>
          </w:p>
        </w:tc>
      </w:tr>
      <w:tr w:rsidR="00F60335" w:rsidRPr="002E6576" w:rsidTr="005F511A">
        <w:tc>
          <w:tcPr>
            <w:tcW w:w="1993" w:type="dxa"/>
          </w:tcPr>
          <w:p w:rsidR="00F60335" w:rsidRPr="002E6576" w:rsidRDefault="00F60335" w:rsidP="005F511A">
            <w:pPr>
              <w:pStyle w:val="11"/>
              <w:keepLines/>
              <w:tabs>
                <w:tab w:val="clear" w:pos="1106"/>
                <w:tab w:val="clear" w:pos="1276"/>
              </w:tabs>
              <w:ind w:firstLine="0"/>
              <w:jc w:val="left"/>
              <w:rPr>
                <w:sz w:val="22"/>
                <w:szCs w:val="22"/>
              </w:rPr>
            </w:pPr>
            <w:r>
              <w:rPr>
                <w:sz w:val="22"/>
                <w:szCs w:val="22"/>
              </w:rPr>
              <w:t>Лицо, действующее на основании доверенности с правом подписи</w:t>
            </w:r>
          </w:p>
        </w:tc>
        <w:tc>
          <w:tcPr>
            <w:tcW w:w="7470" w:type="dxa"/>
          </w:tcPr>
          <w:p w:rsidR="00F60335" w:rsidRPr="002E6576" w:rsidRDefault="00F60335" w:rsidP="005F5E01">
            <w:pPr>
              <w:pStyle w:val="11"/>
              <w:keepLines/>
              <w:tabs>
                <w:tab w:val="clear" w:pos="1106"/>
                <w:tab w:val="clear" w:pos="1276"/>
              </w:tabs>
              <w:ind w:firstLine="0"/>
              <w:rPr>
                <w:sz w:val="22"/>
                <w:szCs w:val="22"/>
              </w:rPr>
            </w:pPr>
            <w:proofErr w:type="spellStart"/>
            <w:r w:rsidRPr="00665D57">
              <w:rPr>
                <w:sz w:val="22"/>
                <w:szCs w:val="22"/>
              </w:rPr>
              <w:t>Капшанинов</w:t>
            </w:r>
            <w:r>
              <w:rPr>
                <w:sz w:val="22"/>
                <w:szCs w:val="22"/>
              </w:rPr>
              <w:t>а</w:t>
            </w:r>
            <w:proofErr w:type="spellEnd"/>
            <w:r>
              <w:rPr>
                <w:sz w:val="22"/>
                <w:szCs w:val="22"/>
              </w:rPr>
              <w:t xml:space="preserve"> </w:t>
            </w:r>
            <w:r w:rsidRPr="00665D57">
              <w:rPr>
                <w:sz w:val="22"/>
                <w:szCs w:val="22"/>
              </w:rPr>
              <w:t>Ирин</w:t>
            </w:r>
            <w:r>
              <w:rPr>
                <w:sz w:val="22"/>
                <w:szCs w:val="22"/>
              </w:rPr>
              <w:t>а</w:t>
            </w:r>
            <w:r w:rsidRPr="00665D57">
              <w:rPr>
                <w:sz w:val="22"/>
                <w:szCs w:val="22"/>
              </w:rPr>
              <w:t xml:space="preserve"> Дмитриевн</w:t>
            </w:r>
            <w:r>
              <w:rPr>
                <w:sz w:val="22"/>
                <w:szCs w:val="22"/>
              </w:rPr>
              <w:t>а</w:t>
            </w:r>
            <w:r w:rsidRPr="00665D57">
              <w:rPr>
                <w:sz w:val="22"/>
                <w:szCs w:val="22"/>
              </w:rPr>
              <w:t>, действующ</w:t>
            </w:r>
            <w:r>
              <w:rPr>
                <w:sz w:val="22"/>
                <w:szCs w:val="22"/>
              </w:rPr>
              <w:t xml:space="preserve">ая </w:t>
            </w:r>
            <w:r w:rsidRPr="00665D57">
              <w:rPr>
                <w:sz w:val="22"/>
                <w:szCs w:val="22"/>
              </w:rPr>
              <w:t xml:space="preserve">на основании доверенности от </w:t>
            </w:r>
            <w:r>
              <w:rPr>
                <w:sz w:val="22"/>
                <w:szCs w:val="22"/>
              </w:rPr>
              <w:t>07</w:t>
            </w:r>
            <w:r w:rsidRPr="00665D57">
              <w:rPr>
                <w:sz w:val="22"/>
                <w:szCs w:val="22"/>
              </w:rPr>
              <w:t>.</w:t>
            </w:r>
            <w:r>
              <w:rPr>
                <w:sz w:val="22"/>
                <w:szCs w:val="22"/>
              </w:rPr>
              <w:t>12</w:t>
            </w:r>
            <w:r w:rsidRPr="00665D57">
              <w:rPr>
                <w:sz w:val="22"/>
                <w:szCs w:val="22"/>
              </w:rPr>
              <w:t>.202</w:t>
            </w:r>
            <w:r>
              <w:rPr>
                <w:sz w:val="22"/>
                <w:szCs w:val="22"/>
              </w:rPr>
              <w:t>1 г.</w:t>
            </w:r>
            <w:r w:rsidRPr="00665D57">
              <w:rPr>
                <w:sz w:val="22"/>
                <w:szCs w:val="22"/>
              </w:rPr>
              <w:t>, удостоверенной Б</w:t>
            </w:r>
            <w:r>
              <w:rPr>
                <w:sz w:val="22"/>
                <w:szCs w:val="22"/>
              </w:rPr>
              <w:t xml:space="preserve">арсуковой И.Н., </w:t>
            </w:r>
            <w:r w:rsidRPr="00665D57">
              <w:rPr>
                <w:sz w:val="22"/>
                <w:szCs w:val="22"/>
              </w:rPr>
              <w:t>нотариус</w:t>
            </w:r>
            <w:r>
              <w:rPr>
                <w:sz w:val="22"/>
                <w:szCs w:val="22"/>
              </w:rPr>
              <w:t>ом</w:t>
            </w:r>
            <w:r w:rsidRPr="00665D57">
              <w:rPr>
                <w:sz w:val="22"/>
                <w:szCs w:val="22"/>
              </w:rPr>
              <w:t xml:space="preserve"> нотариального округа города Новосибирска, </w:t>
            </w:r>
            <w:r>
              <w:rPr>
                <w:sz w:val="22"/>
                <w:szCs w:val="22"/>
              </w:rPr>
              <w:t xml:space="preserve">зарегистрированной </w:t>
            </w:r>
            <w:r w:rsidRPr="00665D57">
              <w:rPr>
                <w:sz w:val="22"/>
                <w:szCs w:val="22"/>
              </w:rPr>
              <w:t>в реестре</w:t>
            </w:r>
            <w:r>
              <w:rPr>
                <w:sz w:val="22"/>
                <w:szCs w:val="22"/>
              </w:rPr>
              <w:t xml:space="preserve"> за </w:t>
            </w:r>
            <w:r w:rsidRPr="00665D57">
              <w:rPr>
                <w:sz w:val="22"/>
                <w:szCs w:val="22"/>
              </w:rPr>
              <w:t>№ 54/7-н/54-202</w:t>
            </w:r>
            <w:r>
              <w:rPr>
                <w:sz w:val="22"/>
                <w:szCs w:val="22"/>
              </w:rPr>
              <w:t>1</w:t>
            </w:r>
            <w:r w:rsidRPr="00665D57">
              <w:rPr>
                <w:sz w:val="22"/>
                <w:szCs w:val="22"/>
              </w:rPr>
              <w:t>-</w:t>
            </w:r>
            <w:r>
              <w:rPr>
                <w:sz w:val="22"/>
                <w:szCs w:val="22"/>
              </w:rPr>
              <w:t>3</w:t>
            </w:r>
            <w:r w:rsidRPr="00665D57">
              <w:rPr>
                <w:sz w:val="22"/>
                <w:szCs w:val="22"/>
              </w:rPr>
              <w:t>-</w:t>
            </w:r>
            <w:r>
              <w:rPr>
                <w:sz w:val="22"/>
                <w:szCs w:val="22"/>
              </w:rPr>
              <w:t>1886</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Телефон</w:t>
            </w:r>
          </w:p>
        </w:tc>
        <w:tc>
          <w:tcPr>
            <w:tcW w:w="7470" w:type="dxa"/>
          </w:tcPr>
          <w:p w:rsidR="005F511A" w:rsidRPr="002E6576" w:rsidRDefault="00C121DB" w:rsidP="005F511A">
            <w:pPr>
              <w:pStyle w:val="11"/>
              <w:keepLines/>
              <w:tabs>
                <w:tab w:val="clear" w:pos="1106"/>
                <w:tab w:val="clear" w:pos="1276"/>
              </w:tabs>
              <w:ind w:firstLine="0"/>
              <w:jc w:val="left"/>
              <w:rPr>
                <w:sz w:val="22"/>
                <w:szCs w:val="22"/>
              </w:rPr>
            </w:pPr>
            <w:r>
              <w:rPr>
                <w:sz w:val="22"/>
                <w:szCs w:val="22"/>
              </w:rPr>
              <w:t>+7-383-217-42-26</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Pr>
                <w:sz w:val="22"/>
                <w:szCs w:val="22"/>
              </w:rPr>
              <w:t>Сайт</w:t>
            </w:r>
          </w:p>
        </w:tc>
        <w:tc>
          <w:tcPr>
            <w:tcW w:w="7470" w:type="dxa"/>
          </w:tcPr>
          <w:p w:rsidR="005F511A" w:rsidRPr="002E6576" w:rsidRDefault="006F35CB" w:rsidP="005F511A">
            <w:pPr>
              <w:pStyle w:val="11"/>
              <w:keepLines/>
              <w:tabs>
                <w:tab w:val="clear" w:pos="1106"/>
                <w:tab w:val="clear" w:pos="1276"/>
              </w:tabs>
              <w:ind w:firstLine="0"/>
              <w:jc w:val="left"/>
              <w:rPr>
                <w:sz w:val="22"/>
                <w:szCs w:val="22"/>
              </w:rPr>
            </w:pPr>
            <w:r w:rsidRPr="007B66AF">
              <w:rPr>
                <w:sz w:val="22"/>
                <w:szCs w:val="22"/>
              </w:rPr>
              <w:t>высота-</w:t>
            </w:r>
            <w:proofErr w:type="spellStart"/>
            <w:proofErr w:type="gramStart"/>
            <w:r w:rsidRPr="007B66AF">
              <w:rPr>
                <w:sz w:val="22"/>
                <w:szCs w:val="22"/>
              </w:rPr>
              <w:t>жк.рф</w:t>
            </w:r>
            <w:proofErr w:type="spellEnd"/>
            <w:proofErr w:type="gramEnd"/>
            <w:r w:rsidR="00F60335">
              <w:rPr>
                <w:sz w:val="22"/>
                <w:szCs w:val="22"/>
                <w:lang w:val="en-US"/>
              </w:rPr>
              <w:t xml:space="preserve"> </w:t>
            </w:r>
          </w:p>
        </w:tc>
      </w:tr>
      <w:tr w:rsidR="005F511A" w:rsidRPr="002E6576" w:rsidTr="005F511A">
        <w:tc>
          <w:tcPr>
            <w:tcW w:w="1993" w:type="dxa"/>
          </w:tcPr>
          <w:p w:rsidR="005F511A" w:rsidRDefault="005F511A" w:rsidP="005F511A">
            <w:pPr>
              <w:pStyle w:val="11"/>
              <w:keepLines/>
              <w:tabs>
                <w:tab w:val="clear" w:pos="1106"/>
                <w:tab w:val="clear" w:pos="1276"/>
              </w:tabs>
              <w:ind w:firstLine="0"/>
              <w:jc w:val="left"/>
              <w:rPr>
                <w:sz w:val="22"/>
                <w:szCs w:val="22"/>
              </w:rPr>
            </w:pPr>
            <w:r>
              <w:rPr>
                <w:sz w:val="22"/>
                <w:szCs w:val="22"/>
              </w:rPr>
              <w:t xml:space="preserve">Информация </w:t>
            </w:r>
          </w:p>
          <w:p w:rsidR="005F511A" w:rsidRDefault="005F511A" w:rsidP="005F511A">
            <w:pPr>
              <w:pStyle w:val="11"/>
              <w:keepLines/>
              <w:tabs>
                <w:tab w:val="clear" w:pos="1106"/>
                <w:tab w:val="clear" w:pos="1276"/>
              </w:tabs>
              <w:ind w:firstLine="0"/>
              <w:jc w:val="left"/>
              <w:rPr>
                <w:sz w:val="22"/>
                <w:szCs w:val="22"/>
              </w:rPr>
            </w:pPr>
            <w:r>
              <w:rPr>
                <w:sz w:val="22"/>
                <w:szCs w:val="22"/>
              </w:rPr>
              <w:t>в ЕИСЖС</w:t>
            </w:r>
          </w:p>
        </w:tc>
        <w:tc>
          <w:tcPr>
            <w:tcW w:w="7470" w:type="dxa"/>
          </w:tcPr>
          <w:p w:rsidR="005F511A" w:rsidRPr="00F60335" w:rsidRDefault="00DB0FED" w:rsidP="005F511A">
            <w:pPr>
              <w:pStyle w:val="11"/>
              <w:keepLines/>
              <w:tabs>
                <w:tab w:val="clear" w:pos="1106"/>
                <w:tab w:val="clear" w:pos="1276"/>
              </w:tabs>
              <w:ind w:firstLine="0"/>
              <w:jc w:val="left"/>
              <w:rPr>
                <w:sz w:val="22"/>
                <w:szCs w:val="22"/>
                <w:lang w:val="en-US"/>
              </w:rPr>
            </w:pPr>
            <w:proofErr w:type="spellStart"/>
            <w:proofErr w:type="gramStart"/>
            <w:r>
              <w:rPr>
                <w:sz w:val="22"/>
                <w:szCs w:val="22"/>
              </w:rPr>
              <w:t>наш.дом</w:t>
            </w:r>
            <w:proofErr w:type="gramEnd"/>
            <w:r>
              <w:rPr>
                <w:sz w:val="22"/>
                <w:szCs w:val="22"/>
              </w:rPr>
              <w:t>.рф</w:t>
            </w:r>
            <w:proofErr w:type="spellEnd"/>
            <w:r w:rsidR="00F60335">
              <w:rPr>
                <w:sz w:val="22"/>
                <w:szCs w:val="22"/>
                <w:lang w:val="en-US"/>
              </w:rPr>
              <w:t xml:space="preserve"> </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b/>
          <w:sz w:val="22"/>
          <w:szCs w:val="22"/>
        </w:rPr>
        <w:t>Участник</w:t>
      </w:r>
      <w:r w:rsidRPr="002E6576">
        <w:rPr>
          <w:b/>
          <w:color w:val="000000"/>
          <w:sz w:val="22"/>
          <w:szCs w:val="22"/>
        </w:rPr>
        <w:t xml:space="preserve"> долевого строительства:</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7470"/>
      </w:tblGrid>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Имя</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Гражданство</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Паспортные данные</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Дата рождения</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Место рождения</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Место регистрации</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Место жительства</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Почтовый адрес</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Телефон</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Эл. почта</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bl>
    <w:p w:rsidR="003E237A" w:rsidRPr="00665D57" w:rsidRDefault="003E237A" w:rsidP="003E237A">
      <w:pPr>
        <w:pStyle w:val="11"/>
        <w:keepNext/>
        <w:keepLines/>
        <w:numPr>
          <w:ilvl w:val="2"/>
          <w:numId w:val="2"/>
        </w:numPr>
        <w:pBdr>
          <w:top w:val="nil"/>
          <w:left w:val="nil"/>
          <w:bottom w:val="nil"/>
          <w:right w:val="nil"/>
          <w:between w:val="nil"/>
        </w:pBdr>
        <w:tabs>
          <w:tab w:val="clear" w:pos="1106"/>
          <w:tab w:val="clear" w:pos="1276"/>
        </w:tabs>
        <w:spacing w:line="240" w:lineRule="auto"/>
        <w:rPr>
          <w:sz w:val="22"/>
          <w:szCs w:val="22"/>
        </w:rPr>
      </w:pPr>
      <w:r>
        <w:rPr>
          <w:sz w:val="22"/>
          <w:szCs w:val="22"/>
        </w:rPr>
        <w:t xml:space="preserve"> </w:t>
      </w:r>
      <w:r w:rsidRPr="00665D57">
        <w:rPr>
          <w:sz w:val="22"/>
          <w:szCs w:val="22"/>
        </w:rPr>
        <w:t>Участник долевого строительства:</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7470"/>
      </w:tblGrid>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Имя</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Гражданство</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lastRenderedPageBreak/>
              <w:t>Паспортные данные</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Дата рождения</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Место рождения</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Место регистрации</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Место жительства</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Почтовый адрес</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Телефон</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Эл. почта</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bl>
    <w:p w:rsidR="003E237A" w:rsidRPr="003E237A" w:rsidRDefault="003E237A" w:rsidP="00F60335">
      <w:pPr>
        <w:pStyle w:val="11"/>
        <w:keepNext/>
        <w:keepLines/>
        <w:pBdr>
          <w:top w:val="nil"/>
          <w:left w:val="nil"/>
          <w:bottom w:val="nil"/>
          <w:right w:val="nil"/>
          <w:between w:val="nil"/>
        </w:pBdr>
        <w:tabs>
          <w:tab w:val="clear" w:pos="1106"/>
          <w:tab w:val="clear" w:pos="1276"/>
        </w:tabs>
        <w:spacing w:line="240" w:lineRule="auto"/>
        <w:ind w:left="142" w:firstLine="0"/>
        <w:rPr>
          <w:sz w:val="22"/>
          <w:szCs w:val="22"/>
        </w:rPr>
      </w:pPr>
      <w:r w:rsidRPr="00665D57">
        <w:rPr>
          <w:sz w:val="22"/>
          <w:szCs w:val="22"/>
        </w:rPr>
        <w:t xml:space="preserve">После сдачи жилого дома в эксплуатацию и подписания акта приёма-передачи помещения у Участников долевого строительство возникает основание для регистрации в установленном порядке права собственности: общей совместной собственности/общей долевой собственности </w:t>
      </w:r>
      <w:r w:rsidRPr="00665D57">
        <w:rPr>
          <w:i/>
          <w:sz w:val="22"/>
          <w:szCs w:val="22"/>
        </w:rPr>
        <w:t>(нужное подчеркнуть)</w:t>
      </w:r>
      <w:r w:rsidR="00535A70" w:rsidRPr="00665D57">
        <w:rPr>
          <w:sz w:val="22"/>
          <w:szCs w:val="22"/>
        </w:rPr>
        <w:t xml:space="preserve"> на помещение</w:t>
      </w:r>
      <w:r w:rsidRPr="00665D57">
        <w:rPr>
          <w:sz w:val="22"/>
          <w:szCs w:val="22"/>
        </w:rPr>
        <w:t>.</w:t>
      </w:r>
    </w:p>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b/>
          <w:sz w:val="22"/>
          <w:szCs w:val="22"/>
        </w:rPr>
        <w:t>Земельный</w:t>
      </w:r>
      <w:r w:rsidRPr="002E6576">
        <w:rPr>
          <w:b/>
          <w:color w:val="000000"/>
          <w:sz w:val="22"/>
          <w:szCs w:val="22"/>
        </w:rPr>
        <w:t xml:space="preserve"> участок:</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Кадастровый номер</w:t>
            </w:r>
          </w:p>
        </w:tc>
        <w:tc>
          <w:tcPr>
            <w:tcW w:w="4927" w:type="dxa"/>
          </w:tcPr>
          <w:p w:rsidR="005F511A" w:rsidRPr="00F60335" w:rsidRDefault="00860D68" w:rsidP="005F511A">
            <w:pPr>
              <w:pStyle w:val="11"/>
              <w:keepLines/>
              <w:tabs>
                <w:tab w:val="clear" w:pos="1106"/>
                <w:tab w:val="clear" w:pos="1276"/>
              </w:tabs>
              <w:ind w:firstLine="0"/>
              <w:jc w:val="left"/>
              <w:rPr>
                <w:sz w:val="22"/>
                <w:szCs w:val="22"/>
                <w:highlight w:val="yellow"/>
                <w:lang w:val="en-US"/>
              </w:rPr>
            </w:pPr>
            <w:r w:rsidRPr="00D216F1">
              <w:rPr>
                <w:sz w:val="22"/>
                <w:szCs w:val="22"/>
              </w:rPr>
              <w:t>54:35:0</w:t>
            </w:r>
            <w:r w:rsidR="00F60335">
              <w:rPr>
                <w:sz w:val="22"/>
                <w:szCs w:val="22"/>
                <w:lang w:val="en-US"/>
              </w:rPr>
              <w:t>33560</w:t>
            </w:r>
            <w:r w:rsidRPr="00D216F1">
              <w:rPr>
                <w:sz w:val="22"/>
                <w:szCs w:val="22"/>
              </w:rPr>
              <w:t>:</w:t>
            </w:r>
            <w:r w:rsidR="00F60335">
              <w:rPr>
                <w:sz w:val="22"/>
                <w:szCs w:val="22"/>
                <w:lang w:val="en-US"/>
              </w:rPr>
              <w:t>646</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Адрес (местоположение)</w:t>
            </w:r>
          </w:p>
        </w:tc>
        <w:tc>
          <w:tcPr>
            <w:tcW w:w="4927" w:type="dxa"/>
          </w:tcPr>
          <w:p w:rsidR="005F511A" w:rsidRPr="000843D4" w:rsidRDefault="00860D68" w:rsidP="005D0B5B">
            <w:pPr>
              <w:pStyle w:val="11"/>
              <w:keepLines/>
              <w:tabs>
                <w:tab w:val="clear" w:pos="1106"/>
                <w:tab w:val="clear" w:pos="1276"/>
              </w:tabs>
              <w:ind w:firstLine="0"/>
              <w:jc w:val="left"/>
              <w:rPr>
                <w:sz w:val="22"/>
                <w:szCs w:val="22"/>
                <w:highlight w:val="yellow"/>
              </w:rPr>
            </w:pPr>
            <w:r w:rsidRPr="00D216F1">
              <w:rPr>
                <w:sz w:val="22"/>
                <w:szCs w:val="22"/>
              </w:rPr>
              <w:t>Новосибирская</w:t>
            </w:r>
            <w:r w:rsidR="00F60335" w:rsidRPr="00F60335">
              <w:rPr>
                <w:sz w:val="22"/>
                <w:szCs w:val="22"/>
              </w:rPr>
              <w:t xml:space="preserve"> </w:t>
            </w:r>
            <w:r w:rsidR="00F60335">
              <w:rPr>
                <w:sz w:val="22"/>
                <w:szCs w:val="22"/>
              </w:rPr>
              <w:t>область</w:t>
            </w:r>
            <w:r w:rsidRPr="00D216F1">
              <w:rPr>
                <w:sz w:val="22"/>
                <w:szCs w:val="22"/>
              </w:rPr>
              <w:t>, г</w:t>
            </w:r>
            <w:r w:rsidR="00F60335">
              <w:rPr>
                <w:sz w:val="22"/>
                <w:szCs w:val="22"/>
              </w:rPr>
              <w:t>ород</w:t>
            </w:r>
            <w:r w:rsidRPr="00D216F1">
              <w:rPr>
                <w:sz w:val="22"/>
                <w:szCs w:val="22"/>
              </w:rPr>
              <w:t xml:space="preserve"> Новосибирск, </w:t>
            </w:r>
            <w:proofErr w:type="spellStart"/>
            <w:r w:rsidR="00F60335">
              <w:rPr>
                <w:sz w:val="22"/>
                <w:szCs w:val="22"/>
              </w:rPr>
              <w:t>Заельцовский</w:t>
            </w:r>
            <w:proofErr w:type="spellEnd"/>
            <w:r w:rsidR="00F60335">
              <w:rPr>
                <w:sz w:val="22"/>
                <w:szCs w:val="22"/>
              </w:rPr>
              <w:t xml:space="preserve"> район, </w:t>
            </w:r>
            <w:r w:rsidRPr="00D216F1">
              <w:rPr>
                <w:sz w:val="22"/>
                <w:szCs w:val="22"/>
              </w:rPr>
              <w:t xml:space="preserve">ул. </w:t>
            </w:r>
            <w:r w:rsidR="00F60335">
              <w:rPr>
                <w:sz w:val="22"/>
                <w:szCs w:val="22"/>
              </w:rPr>
              <w:t>Аэропорт</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Площадь (м</w:t>
            </w:r>
            <w:r w:rsidRPr="002E6576">
              <w:rPr>
                <w:sz w:val="22"/>
                <w:szCs w:val="22"/>
                <w:vertAlign w:val="superscript"/>
              </w:rPr>
              <w:t>2</w:t>
            </w:r>
            <w:r w:rsidRPr="002E6576">
              <w:rPr>
                <w:sz w:val="22"/>
                <w:szCs w:val="22"/>
              </w:rPr>
              <w:t>)</w:t>
            </w:r>
          </w:p>
        </w:tc>
        <w:tc>
          <w:tcPr>
            <w:tcW w:w="4927" w:type="dxa"/>
          </w:tcPr>
          <w:p w:rsidR="005F511A" w:rsidRPr="000843D4" w:rsidRDefault="00F60335" w:rsidP="005F511A">
            <w:pPr>
              <w:pStyle w:val="11"/>
              <w:keepLines/>
              <w:tabs>
                <w:tab w:val="clear" w:pos="1106"/>
                <w:tab w:val="clear" w:pos="1276"/>
              </w:tabs>
              <w:ind w:firstLine="0"/>
              <w:jc w:val="left"/>
              <w:rPr>
                <w:sz w:val="22"/>
                <w:szCs w:val="22"/>
                <w:highlight w:val="yellow"/>
              </w:rPr>
            </w:pPr>
            <w:r>
              <w:rPr>
                <w:sz w:val="22"/>
                <w:szCs w:val="22"/>
              </w:rPr>
              <w:t>4 866</w:t>
            </w:r>
            <w:r w:rsidR="00860D68" w:rsidRPr="00D216F1">
              <w:rPr>
                <w:sz w:val="22"/>
                <w:szCs w:val="22"/>
              </w:rPr>
              <w:t>,00</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Категория земель</w:t>
            </w:r>
          </w:p>
        </w:tc>
        <w:tc>
          <w:tcPr>
            <w:tcW w:w="4927" w:type="dxa"/>
          </w:tcPr>
          <w:p w:rsidR="005F511A" w:rsidRPr="000843D4" w:rsidRDefault="005D0B5B" w:rsidP="005F511A">
            <w:pPr>
              <w:pStyle w:val="11"/>
              <w:keepLines/>
              <w:tabs>
                <w:tab w:val="clear" w:pos="1106"/>
                <w:tab w:val="clear" w:pos="1276"/>
              </w:tabs>
              <w:ind w:firstLine="0"/>
              <w:jc w:val="left"/>
              <w:rPr>
                <w:sz w:val="22"/>
                <w:szCs w:val="22"/>
                <w:highlight w:val="yellow"/>
              </w:rPr>
            </w:pPr>
            <w:r w:rsidRPr="00D216F1">
              <w:rPr>
                <w:sz w:val="22"/>
                <w:szCs w:val="22"/>
              </w:rPr>
              <w:t>Земли населенных пунктов</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Виды разрешенного использования</w:t>
            </w:r>
          </w:p>
        </w:tc>
        <w:tc>
          <w:tcPr>
            <w:tcW w:w="4927" w:type="dxa"/>
          </w:tcPr>
          <w:p w:rsidR="005F511A" w:rsidRPr="00F60335" w:rsidRDefault="00D216F1" w:rsidP="005F511A">
            <w:pPr>
              <w:pStyle w:val="11"/>
              <w:keepLines/>
              <w:tabs>
                <w:tab w:val="clear" w:pos="1106"/>
                <w:tab w:val="clear" w:pos="1276"/>
              </w:tabs>
              <w:ind w:firstLine="0"/>
              <w:jc w:val="left"/>
              <w:rPr>
                <w:sz w:val="22"/>
                <w:szCs w:val="22"/>
              </w:rPr>
            </w:pPr>
            <w:r w:rsidRPr="00F60335">
              <w:rPr>
                <w:sz w:val="22"/>
                <w:szCs w:val="22"/>
              </w:rPr>
              <w:t>Многоэтажная жилая застройка (высотная застройка) (2.6)-Многоквартирные многоэтажные дома</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Право, на котором земельный участок принадлежит Застройщику</w:t>
            </w:r>
          </w:p>
        </w:tc>
        <w:tc>
          <w:tcPr>
            <w:tcW w:w="4927" w:type="dxa"/>
          </w:tcPr>
          <w:p w:rsidR="005F511A" w:rsidRPr="000843D4" w:rsidRDefault="006305BF" w:rsidP="005F511A">
            <w:pPr>
              <w:pStyle w:val="11"/>
              <w:keepLines/>
              <w:tabs>
                <w:tab w:val="clear" w:pos="1106"/>
                <w:tab w:val="clear" w:pos="1276"/>
              </w:tabs>
              <w:ind w:firstLine="0"/>
              <w:jc w:val="left"/>
              <w:rPr>
                <w:sz w:val="22"/>
                <w:szCs w:val="22"/>
                <w:highlight w:val="yellow"/>
              </w:rPr>
            </w:pPr>
            <w:r w:rsidRPr="00D216F1">
              <w:rPr>
                <w:sz w:val="22"/>
                <w:szCs w:val="22"/>
              </w:rPr>
              <w:t>Собственность</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Дата запис</w:t>
            </w:r>
            <w:r>
              <w:rPr>
                <w:sz w:val="22"/>
                <w:szCs w:val="22"/>
              </w:rPr>
              <w:t>и о регистрации в ЕГРН права на</w:t>
            </w:r>
            <w:r w:rsidR="00F60335">
              <w:rPr>
                <w:sz w:val="22"/>
                <w:szCs w:val="22"/>
              </w:rPr>
              <w:t xml:space="preserve"> </w:t>
            </w:r>
            <w:r w:rsidRPr="002E6576">
              <w:rPr>
                <w:sz w:val="22"/>
                <w:szCs w:val="22"/>
              </w:rPr>
              <w:t>Земельный участок на Застройщике</w:t>
            </w:r>
          </w:p>
        </w:tc>
        <w:tc>
          <w:tcPr>
            <w:tcW w:w="4927" w:type="dxa"/>
          </w:tcPr>
          <w:p w:rsidR="005F511A" w:rsidRPr="000843D4" w:rsidRDefault="00F60335" w:rsidP="005F511A">
            <w:pPr>
              <w:pStyle w:val="11"/>
              <w:keepLines/>
              <w:tabs>
                <w:tab w:val="clear" w:pos="1106"/>
                <w:tab w:val="clear" w:pos="1276"/>
              </w:tabs>
              <w:ind w:firstLine="0"/>
              <w:jc w:val="left"/>
              <w:rPr>
                <w:sz w:val="22"/>
                <w:szCs w:val="22"/>
                <w:highlight w:val="yellow"/>
              </w:rPr>
            </w:pPr>
            <w:r>
              <w:rPr>
                <w:sz w:val="22"/>
                <w:szCs w:val="22"/>
              </w:rPr>
              <w:t>08</w:t>
            </w:r>
            <w:r w:rsidR="005D0B5B" w:rsidRPr="00D216F1">
              <w:rPr>
                <w:sz w:val="22"/>
                <w:szCs w:val="22"/>
              </w:rPr>
              <w:t>.</w:t>
            </w:r>
            <w:r>
              <w:rPr>
                <w:sz w:val="22"/>
                <w:szCs w:val="22"/>
              </w:rPr>
              <w:t>12</w:t>
            </w:r>
            <w:r w:rsidR="005D0B5B" w:rsidRPr="00D216F1">
              <w:rPr>
                <w:sz w:val="22"/>
                <w:szCs w:val="22"/>
              </w:rPr>
              <w:t>.20</w:t>
            </w:r>
            <w:r>
              <w:rPr>
                <w:sz w:val="22"/>
                <w:szCs w:val="22"/>
              </w:rPr>
              <w:t>20</w:t>
            </w:r>
            <w:r w:rsidR="005D0B5B" w:rsidRPr="00D216F1">
              <w:rPr>
                <w:sz w:val="22"/>
                <w:szCs w:val="22"/>
              </w:rPr>
              <w:t xml:space="preserve"> г.</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 государственной регистрации права на Земельный участок в ЕГРН на Застройщике</w:t>
            </w:r>
          </w:p>
        </w:tc>
        <w:tc>
          <w:tcPr>
            <w:tcW w:w="4927" w:type="dxa"/>
          </w:tcPr>
          <w:p w:rsidR="005F511A" w:rsidRPr="000843D4" w:rsidRDefault="005D0B5B" w:rsidP="005F511A">
            <w:pPr>
              <w:pStyle w:val="11"/>
              <w:keepLines/>
              <w:tabs>
                <w:tab w:val="clear" w:pos="1106"/>
                <w:tab w:val="clear" w:pos="1276"/>
              </w:tabs>
              <w:ind w:firstLine="0"/>
              <w:jc w:val="left"/>
              <w:rPr>
                <w:sz w:val="22"/>
                <w:szCs w:val="22"/>
                <w:highlight w:val="yellow"/>
              </w:rPr>
            </w:pPr>
            <w:r w:rsidRPr="00D216F1">
              <w:rPr>
                <w:sz w:val="22"/>
                <w:szCs w:val="22"/>
              </w:rPr>
              <w:t>№ 54:35:0</w:t>
            </w:r>
            <w:r w:rsidR="00F60335">
              <w:rPr>
                <w:sz w:val="22"/>
                <w:szCs w:val="22"/>
              </w:rPr>
              <w:t>33560</w:t>
            </w:r>
            <w:r w:rsidRPr="00D216F1">
              <w:rPr>
                <w:sz w:val="22"/>
                <w:szCs w:val="22"/>
              </w:rPr>
              <w:t>:</w:t>
            </w:r>
            <w:r w:rsidR="00F60335">
              <w:rPr>
                <w:sz w:val="22"/>
                <w:szCs w:val="22"/>
              </w:rPr>
              <w:t>646</w:t>
            </w:r>
            <w:r w:rsidRPr="00D216F1">
              <w:rPr>
                <w:sz w:val="22"/>
                <w:szCs w:val="22"/>
              </w:rPr>
              <w:t>-54/</w:t>
            </w:r>
            <w:r w:rsidR="00F60335">
              <w:rPr>
                <w:sz w:val="22"/>
                <w:szCs w:val="22"/>
              </w:rPr>
              <w:t>163</w:t>
            </w:r>
            <w:r w:rsidRPr="00D216F1">
              <w:rPr>
                <w:sz w:val="22"/>
                <w:szCs w:val="22"/>
              </w:rPr>
              <w:t>/20</w:t>
            </w:r>
            <w:r w:rsidR="00F60335">
              <w:rPr>
                <w:sz w:val="22"/>
                <w:szCs w:val="22"/>
              </w:rPr>
              <w:t>20</w:t>
            </w:r>
            <w:r w:rsidRPr="00D216F1">
              <w:rPr>
                <w:sz w:val="22"/>
                <w:szCs w:val="22"/>
              </w:rPr>
              <w:t>-</w:t>
            </w:r>
            <w:r w:rsidR="00F60335">
              <w:rPr>
                <w:sz w:val="22"/>
                <w:szCs w:val="22"/>
              </w:rPr>
              <w:t>7</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b/>
          <w:sz w:val="22"/>
          <w:szCs w:val="22"/>
        </w:rPr>
        <w:t>Характеристики</w:t>
      </w:r>
      <w:r w:rsidRPr="002E6576">
        <w:rPr>
          <w:b/>
          <w:color w:val="000000"/>
          <w:sz w:val="22"/>
          <w:szCs w:val="22"/>
        </w:rPr>
        <w:t xml:space="preserve"> </w:t>
      </w:r>
      <w:r w:rsidRPr="002E6576">
        <w:rPr>
          <w:b/>
          <w:sz w:val="22"/>
          <w:szCs w:val="22"/>
        </w:rPr>
        <w:t>Ж</w:t>
      </w:r>
      <w:r w:rsidRPr="002E6576">
        <w:rPr>
          <w:b/>
          <w:color w:val="000000"/>
          <w:sz w:val="22"/>
          <w:szCs w:val="22"/>
        </w:rPr>
        <w:t>илого дома</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Этап строительства</w:t>
            </w:r>
          </w:p>
        </w:tc>
        <w:tc>
          <w:tcPr>
            <w:tcW w:w="4927" w:type="dxa"/>
          </w:tcPr>
          <w:p w:rsidR="005F511A" w:rsidRPr="002E6576" w:rsidRDefault="00DB0FED" w:rsidP="005F511A">
            <w:pPr>
              <w:pStyle w:val="11"/>
              <w:keepLines/>
              <w:tabs>
                <w:tab w:val="clear" w:pos="1106"/>
                <w:tab w:val="clear" w:pos="1276"/>
              </w:tabs>
              <w:ind w:firstLine="0"/>
              <w:jc w:val="left"/>
              <w:rPr>
                <w:sz w:val="22"/>
                <w:szCs w:val="22"/>
              </w:rPr>
            </w:pPr>
            <w:r>
              <w:rPr>
                <w:sz w:val="22"/>
                <w:szCs w:val="22"/>
              </w:rPr>
              <w:t>-------</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Период строительства</w:t>
            </w:r>
          </w:p>
        </w:tc>
        <w:tc>
          <w:tcPr>
            <w:tcW w:w="4927" w:type="dxa"/>
          </w:tcPr>
          <w:p w:rsidR="005F511A" w:rsidRPr="009904A4" w:rsidRDefault="009904A4" w:rsidP="005F511A">
            <w:pPr>
              <w:pStyle w:val="11"/>
              <w:keepLines/>
              <w:tabs>
                <w:tab w:val="clear" w:pos="1106"/>
                <w:tab w:val="clear" w:pos="1276"/>
              </w:tabs>
              <w:ind w:firstLine="0"/>
              <w:jc w:val="left"/>
              <w:rPr>
                <w:sz w:val="22"/>
                <w:szCs w:val="22"/>
              </w:rPr>
            </w:pPr>
            <w:r>
              <w:rPr>
                <w:sz w:val="22"/>
                <w:szCs w:val="22"/>
                <w:lang w:val="en-US"/>
              </w:rPr>
              <w:t>IV</w:t>
            </w:r>
            <w:r>
              <w:rPr>
                <w:sz w:val="22"/>
                <w:szCs w:val="22"/>
              </w:rPr>
              <w:t xml:space="preserve"> квартал 2021 г. – </w:t>
            </w:r>
            <w:r>
              <w:rPr>
                <w:sz w:val="22"/>
                <w:szCs w:val="22"/>
                <w:lang w:val="en-US"/>
              </w:rPr>
              <w:t>IV</w:t>
            </w:r>
            <w:r>
              <w:rPr>
                <w:sz w:val="22"/>
                <w:szCs w:val="22"/>
              </w:rPr>
              <w:t xml:space="preserve"> квартал 2023 г.</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Фирменное наименование</w:t>
            </w:r>
          </w:p>
        </w:tc>
        <w:tc>
          <w:tcPr>
            <w:tcW w:w="4927" w:type="dxa"/>
          </w:tcPr>
          <w:p w:rsidR="005F511A" w:rsidRPr="002E6576" w:rsidRDefault="004E486D" w:rsidP="005F511A">
            <w:pPr>
              <w:pStyle w:val="11"/>
              <w:keepLines/>
              <w:tabs>
                <w:tab w:val="clear" w:pos="1106"/>
                <w:tab w:val="clear" w:pos="1276"/>
              </w:tabs>
              <w:ind w:firstLine="0"/>
              <w:jc w:val="left"/>
              <w:rPr>
                <w:sz w:val="22"/>
                <w:szCs w:val="22"/>
              </w:rPr>
            </w:pPr>
            <w:r>
              <w:rPr>
                <w:sz w:val="22"/>
                <w:szCs w:val="22"/>
              </w:rPr>
              <w:t>ЖК «</w:t>
            </w:r>
            <w:r w:rsidR="00F60335">
              <w:rPr>
                <w:sz w:val="22"/>
                <w:szCs w:val="22"/>
              </w:rPr>
              <w:t>ВЫСОТА</w:t>
            </w:r>
            <w:r>
              <w:rPr>
                <w:sz w:val="22"/>
                <w:szCs w:val="22"/>
              </w:rPr>
              <w:t>»</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Вид</w:t>
            </w:r>
          </w:p>
        </w:tc>
        <w:tc>
          <w:tcPr>
            <w:tcW w:w="4927" w:type="dxa"/>
          </w:tcPr>
          <w:p w:rsidR="005F511A" w:rsidRPr="002E6576" w:rsidRDefault="00C121DB" w:rsidP="005F511A">
            <w:pPr>
              <w:pStyle w:val="11"/>
              <w:keepLines/>
              <w:tabs>
                <w:tab w:val="clear" w:pos="1106"/>
                <w:tab w:val="clear" w:pos="1276"/>
              </w:tabs>
              <w:ind w:firstLine="0"/>
              <w:jc w:val="left"/>
              <w:rPr>
                <w:sz w:val="22"/>
                <w:szCs w:val="22"/>
              </w:rPr>
            </w:pPr>
            <w:r>
              <w:rPr>
                <w:sz w:val="22"/>
                <w:szCs w:val="22"/>
              </w:rPr>
              <w:t>Многоквартирный дом</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Назначение</w:t>
            </w:r>
          </w:p>
        </w:tc>
        <w:tc>
          <w:tcPr>
            <w:tcW w:w="4927" w:type="dxa"/>
          </w:tcPr>
          <w:p w:rsidR="005F511A" w:rsidRPr="002E6576" w:rsidRDefault="004E486D" w:rsidP="005F511A">
            <w:pPr>
              <w:pStyle w:val="11"/>
              <w:keepLines/>
              <w:tabs>
                <w:tab w:val="clear" w:pos="1106"/>
                <w:tab w:val="clear" w:pos="1276"/>
              </w:tabs>
              <w:ind w:firstLine="0"/>
              <w:jc w:val="left"/>
              <w:rPr>
                <w:sz w:val="22"/>
                <w:szCs w:val="22"/>
              </w:rPr>
            </w:pPr>
            <w:r>
              <w:rPr>
                <w:sz w:val="22"/>
                <w:szCs w:val="22"/>
              </w:rPr>
              <w:t>жилое</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Этажность</w:t>
            </w:r>
          </w:p>
        </w:tc>
        <w:tc>
          <w:tcPr>
            <w:tcW w:w="4927" w:type="dxa"/>
          </w:tcPr>
          <w:p w:rsidR="005F511A" w:rsidRPr="000843D4" w:rsidRDefault="00F60335" w:rsidP="005F511A">
            <w:pPr>
              <w:pStyle w:val="11"/>
              <w:keepLines/>
              <w:tabs>
                <w:tab w:val="clear" w:pos="1106"/>
                <w:tab w:val="clear" w:pos="1276"/>
              </w:tabs>
              <w:ind w:firstLine="0"/>
              <w:jc w:val="left"/>
              <w:rPr>
                <w:sz w:val="22"/>
                <w:szCs w:val="22"/>
                <w:highlight w:val="yellow"/>
              </w:rPr>
            </w:pPr>
            <w:r>
              <w:rPr>
                <w:sz w:val="22"/>
                <w:szCs w:val="22"/>
              </w:rPr>
              <w:t>27</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Общая площадь (м</w:t>
            </w:r>
            <w:r w:rsidRPr="002E6576">
              <w:rPr>
                <w:color w:val="000000"/>
                <w:sz w:val="22"/>
                <w:szCs w:val="22"/>
                <w:vertAlign w:val="superscript"/>
              </w:rPr>
              <w:t>2</w:t>
            </w:r>
            <w:r w:rsidRPr="002E6576">
              <w:rPr>
                <w:color w:val="000000"/>
                <w:sz w:val="22"/>
                <w:szCs w:val="22"/>
              </w:rPr>
              <w:t>)</w:t>
            </w:r>
          </w:p>
        </w:tc>
        <w:tc>
          <w:tcPr>
            <w:tcW w:w="4927" w:type="dxa"/>
          </w:tcPr>
          <w:p w:rsidR="005F511A" w:rsidRPr="000843D4" w:rsidRDefault="00860D68" w:rsidP="005F511A">
            <w:pPr>
              <w:pStyle w:val="11"/>
              <w:keepLines/>
              <w:tabs>
                <w:tab w:val="clear" w:pos="1106"/>
                <w:tab w:val="clear" w:pos="1276"/>
              </w:tabs>
              <w:ind w:firstLine="0"/>
              <w:jc w:val="left"/>
              <w:rPr>
                <w:sz w:val="22"/>
                <w:szCs w:val="22"/>
                <w:highlight w:val="yellow"/>
              </w:rPr>
            </w:pPr>
            <w:r w:rsidRPr="00D216F1">
              <w:rPr>
                <w:sz w:val="22"/>
                <w:szCs w:val="22"/>
              </w:rPr>
              <w:t>17</w:t>
            </w:r>
            <w:r w:rsidR="00F60335">
              <w:rPr>
                <w:sz w:val="22"/>
                <w:szCs w:val="22"/>
              </w:rPr>
              <w:t> 014</w:t>
            </w:r>
            <w:r w:rsidRPr="00D216F1">
              <w:rPr>
                <w:sz w:val="22"/>
                <w:szCs w:val="22"/>
              </w:rPr>
              <w:t>,</w:t>
            </w:r>
            <w:r w:rsidR="00F60335">
              <w:rPr>
                <w:sz w:val="22"/>
                <w:szCs w:val="22"/>
              </w:rPr>
              <w:t>14</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Материал наружных стен</w:t>
            </w:r>
          </w:p>
        </w:tc>
        <w:tc>
          <w:tcPr>
            <w:tcW w:w="4927" w:type="dxa"/>
          </w:tcPr>
          <w:p w:rsidR="005F511A" w:rsidRPr="009904A4" w:rsidRDefault="00FB5F8E" w:rsidP="005F511A">
            <w:pPr>
              <w:pStyle w:val="11"/>
              <w:keepLines/>
              <w:tabs>
                <w:tab w:val="clear" w:pos="1106"/>
                <w:tab w:val="clear" w:pos="1276"/>
              </w:tabs>
              <w:ind w:firstLine="0"/>
              <w:jc w:val="left"/>
              <w:rPr>
                <w:sz w:val="22"/>
                <w:szCs w:val="22"/>
              </w:rPr>
            </w:pPr>
            <w:r w:rsidRPr="009904A4">
              <w:rPr>
                <w:sz w:val="22"/>
                <w:szCs w:val="22"/>
              </w:rPr>
              <w:t>Монолитные железобетонные, кирпич</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Материал перекрытий</w:t>
            </w:r>
          </w:p>
        </w:tc>
        <w:tc>
          <w:tcPr>
            <w:tcW w:w="4927" w:type="dxa"/>
          </w:tcPr>
          <w:p w:rsidR="005F511A" w:rsidRPr="009904A4" w:rsidRDefault="009904A4" w:rsidP="005F511A">
            <w:pPr>
              <w:pStyle w:val="11"/>
              <w:keepLines/>
              <w:tabs>
                <w:tab w:val="clear" w:pos="1106"/>
                <w:tab w:val="clear" w:pos="1276"/>
              </w:tabs>
              <w:ind w:firstLine="0"/>
              <w:jc w:val="left"/>
              <w:rPr>
                <w:sz w:val="22"/>
                <w:szCs w:val="22"/>
              </w:rPr>
            </w:pPr>
            <w:r w:rsidRPr="009904A4">
              <w:rPr>
                <w:sz w:val="22"/>
                <w:szCs w:val="22"/>
              </w:rPr>
              <w:t>Монолитные</w:t>
            </w:r>
            <w:r w:rsidR="00C121DB" w:rsidRPr="009904A4">
              <w:rPr>
                <w:sz w:val="22"/>
                <w:szCs w:val="22"/>
              </w:rPr>
              <w:t xml:space="preserve"> железобетонные плиты</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Состав внутренних перегородок</w:t>
            </w:r>
          </w:p>
        </w:tc>
        <w:tc>
          <w:tcPr>
            <w:tcW w:w="4927" w:type="dxa"/>
          </w:tcPr>
          <w:p w:rsidR="005F511A" w:rsidRPr="009904A4" w:rsidRDefault="001D394E" w:rsidP="005F511A">
            <w:pPr>
              <w:pStyle w:val="11"/>
              <w:keepLines/>
              <w:tabs>
                <w:tab w:val="clear" w:pos="1106"/>
                <w:tab w:val="clear" w:pos="1276"/>
              </w:tabs>
              <w:ind w:firstLine="0"/>
              <w:jc w:val="left"/>
              <w:rPr>
                <w:sz w:val="22"/>
                <w:szCs w:val="22"/>
              </w:rPr>
            </w:pPr>
            <w:r w:rsidRPr="009904A4">
              <w:rPr>
                <w:sz w:val="22"/>
                <w:szCs w:val="22"/>
              </w:rPr>
              <w:t>кирпич</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Класс энергетической эффективности</w:t>
            </w:r>
          </w:p>
        </w:tc>
        <w:tc>
          <w:tcPr>
            <w:tcW w:w="4927" w:type="dxa"/>
          </w:tcPr>
          <w:p w:rsidR="005F511A" w:rsidRPr="009904A4" w:rsidRDefault="009904A4" w:rsidP="005F511A">
            <w:pPr>
              <w:pStyle w:val="11"/>
              <w:keepLines/>
              <w:tabs>
                <w:tab w:val="clear" w:pos="1106"/>
                <w:tab w:val="clear" w:pos="1276"/>
              </w:tabs>
              <w:ind w:firstLine="0"/>
              <w:jc w:val="left"/>
              <w:rPr>
                <w:sz w:val="22"/>
                <w:szCs w:val="22"/>
              </w:rPr>
            </w:pPr>
            <w:r w:rsidRPr="009904A4">
              <w:rPr>
                <w:sz w:val="22"/>
                <w:szCs w:val="22"/>
              </w:rPr>
              <w:t>В</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Сейсмостойкость (баллов)</w:t>
            </w:r>
          </w:p>
        </w:tc>
        <w:tc>
          <w:tcPr>
            <w:tcW w:w="4927" w:type="dxa"/>
          </w:tcPr>
          <w:p w:rsidR="005F511A" w:rsidRPr="009904A4" w:rsidRDefault="001D394E" w:rsidP="005F511A">
            <w:pPr>
              <w:pStyle w:val="11"/>
              <w:keepLines/>
              <w:tabs>
                <w:tab w:val="clear" w:pos="1106"/>
                <w:tab w:val="clear" w:pos="1276"/>
              </w:tabs>
              <w:ind w:firstLine="0"/>
              <w:jc w:val="left"/>
              <w:rPr>
                <w:sz w:val="22"/>
                <w:szCs w:val="22"/>
              </w:rPr>
            </w:pPr>
            <w:r w:rsidRPr="009904A4">
              <w:rPr>
                <w:sz w:val="22"/>
                <w:szCs w:val="22"/>
              </w:rPr>
              <w:t>6 баллов</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Адрес (строительный)</w:t>
            </w:r>
          </w:p>
        </w:tc>
        <w:tc>
          <w:tcPr>
            <w:tcW w:w="4927" w:type="dxa"/>
          </w:tcPr>
          <w:p w:rsidR="005F511A" w:rsidRPr="009904A4" w:rsidRDefault="00860D68" w:rsidP="00F60335">
            <w:pPr>
              <w:pStyle w:val="11"/>
              <w:keepLines/>
              <w:tabs>
                <w:tab w:val="clear" w:pos="1106"/>
                <w:tab w:val="clear" w:pos="1276"/>
              </w:tabs>
              <w:ind w:firstLine="0"/>
              <w:rPr>
                <w:sz w:val="22"/>
                <w:szCs w:val="22"/>
              </w:rPr>
            </w:pPr>
            <w:r w:rsidRPr="009904A4">
              <w:rPr>
                <w:sz w:val="22"/>
                <w:szCs w:val="22"/>
              </w:rPr>
              <w:t xml:space="preserve">Расположен в границах земельного участка по адресу: Новосибирская область, город Новосибирск, </w:t>
            </w:r>
            <w:proofErr w:type="spellStart"/>
            <w:r w:rsidR="00F60335" w:rsidRPr="009904A4">
              <w:rPr>
                <w:sz w:val="22"/>
                <w:szCs w:val="22"/>
              </w:rPr>
              <w:t>Заельцовский</w:t>
            </w:r>
            <w:proofErr w:type="spellEnd"/>
            <w:r w:rsidR="00F60335" w:rsidRPr="009904A4">
              <w:rPr>
                <w:sz w:val="22"/>
                <w:szCs w:val="22"/>
              </w:rPr>
              <w:t xml:space="preserve"> </w:t>
            </w:r>
            <w:r w:rsidRPr="009904A4">
              <w:rPr>
                <w:sz w:val="22"/>
                <w:szCs w:val="22"/>
              </w:rPr>
              <w:t xml:space="preserve">район, ул. </w:t>
            </w:r>
            <w:r w:rsidR="00F60335" w:rsidRPr="009904A4">
              <w:rPr>
                <w:sz w:val="22"/>
                <w:szCs w:val="22"/>
              </w:rPr>
              <w:t>Аэропорт</w:t>
            </w:r>
            <w:r w:rsidR="0039641D">
              <w:rPr>
                <w:sz w:val="22"/>
                <w:szCs w:val="22"/>
              </w:rPr>
              <w:t>, дом 55/1 стр.</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Количество блок-секций</w:t>
            </w:r>
          </w:p>
        </w:tc>
        <w:tc>
          <w:tcPr>
            <w:tcW w:w="4927" w:type="dxa"/>
          </w:tcPr>
          <w:p w:rsidR="005F511A" w:rsidRPr="009904A4" w:rsidRDefault="009904A4" w:rsidP="005F511A">
            <w:pPr>
              <w:pStyle w:val="11"/>
              <w:keepLines/>
              <w:tabs>
                <w:tab w:val="clear" w:pos="1106"/>
                <w:tab w:val="clear" w:pos="1276"/>
              </w:tabs>
              <w:ind w:firstLine="0"/>
              <w:jc w:val="left"/>
              <w:rPr>
                <w:sz w:val="22"/>
                <w:szCs w:val="22"/>
              </w:rPr>
            </w:pPr>
            <w:r w:rsidRPr="009904A4">
              <w:rPr>
                <w:sz w:val="22"/>
                <w:szCs w:val="22"/>
              </w:rPr>
              <w:t>1</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b/>
          <w:sz w:val="22"/>
          <w:szCs w:val="22"/>
        </w:rPr>
        <w:t>Характеристики</w:t>
      </w:r>
      <w:r w:rsidRPr="002E6576">
        <w:rPr>
          <w:b/>
          <w:color w:val="000000"/>
          <w:sz w:val="22"/>
          <w:szCs w:val="22"/>
        </w:rPr>
        <w:t xml:space="preserve"> </w:t>
      </w:r>
      <w:r w:rsidRPr="002E6576">
        <w:rPr>
          <w:b/>
          <w:sz w:val="22"/>
          <w:szCs w:val="22"/>
        </w:rPr>
        <w:t>П</w:t>
      </w:r>
      <w:r w:rsidRPr="002E6576">
        <w:rPr>
          <w:b/>
          <w:color w:val="000000"/>
          <w:sz w:val="22"/>
          <w:szCs w:val="22"/>
        </w:rPr>
        <w:t>омещения</w:t>
      </w:r>
    </w:p>
    <w:tbl>
      <w:tblPr>
        <w:tblW w:w="9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
        <w:gridCol w:w="4226"/>
        <w:gridCol w:w="4962"/>
      </w:tblGrid>
      <w:tr w:rsidR="005F511A" w:rsidRPr="002E6576" w:rsidTr="005F511A">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Номер (строительный)*</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Вид</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Квартира</w:t>
            </w:r>
            <w:r w:rsidRPr="002E6576">
              <w:rPr>
                <w:color w:val="000000"/>
                <w:sz w:val="22"/>
                <w:szCs w:val="22"/>
                <w:highlight w:val="cyan"/>
              </w:rPr>
              <w:t>-студия</w:t>
            </w:r>
          </w:p>
        </w:tc>
      </w:tr>
      <w:tr w:rsidR="005F511A" w:rsidRPr="002E6576" w:rsidTr="005F511A">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Назначение</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Жилое помещение</w:t>
            </w:r>
          </w:p>
        </w:tc>
      </w:tr>
      <w:tr w:rsidR="005F511A" w:rsidRPr="002E6576" w:rsidTr="005F511A">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Этаж</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Расположение в осях</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Количество комнат</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rPr>
          <w:trHeight w:val="570"/>
        </w:trPr>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Общая площадь (без учета площади лоджий/балконов/террас), (м</w:t>
            </w:r>
            <w:proofErr w:type="gramStart"/>
            <w:r w:rsidRPr="002E6576">
              <w:rPr>
                <w:color w:val="000000"/>
                <w:sz w:val="22"/>
                <w:szCs w:val="22"/>
                <w:vertAlign w:val="superscript"/>
              </w:rPr>
              <w:t>2</w:t>
            </w:r>
            <w:r w:rsidRPr="002E6576">
              <w:rPr>
                <w:color w:val="000000"/>
                <w:sz w:val="22"/>
                <w:szCs w:val="22"/>
              </w:rPr>
              <w:t>)*</w:t>
            </w:r>
            <w:proofErr w:type="gramEnd"/>
            <w:r w:rsidRPr="002E6576">
              <w:rPr>
                <w:color w:val="000000"/>
                <w:sz w:val="22"/>
                <w:szCs w:val="22"/>
              </w:rPr>
              <w:t>*:</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303"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w:t>
            </w:r>
          </w:p>
        </w:tc>
        <w:tc>
          <w:tcPr>
            <w:tcW w:w="4226"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жилые комнаты (м</w:t>
            </w:r>
            <w:r w:rsidRPr="002E6576">
              <w:rPr>
                <w:color w:val="000000"/>
                <w:sz w:val="22"/>
                <w:szCs w:val="22"/>
                <w:vertAlign w:val="superscript"/>
              </w:rPr>
              <w:t>2</w:t>
            </w:r>
            <w:r w:rsidRPr="002E6576">
              <w:rPr>
                <w:color w:val="000000"/>
                <w:sz w:val="22"/>
                <w:szCs w:val="22"/>
              </w:rPr>
              <w:t>)</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303"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w:t>
            </w:r>
          </w:p>
        </w:tc>
        <w:tc>
          <w:tcPr>
            <w:tcW w:w="4226"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кухня-ниша (м</w:t>
            </w:r>
            <w:r w:rsidRPr="002E6576">
              <w:rPr>
                <w:color w:val="000000"/>
                <w:sz w:val="22"/>
                <w:szCs w:val="22"/>
                <w:vertAlign w:val="superscript"/>
              </w:rPr>
              <w:t>2</w:t>
            </w:r>
            <w:r w:rsidRPr="002E6576">
              <w:rPr>
                <w:color w:val="000000"/>
                <w:sz w:val="22"/>
                <w:szCs w:val="22"/>
              </w:rPr>
              <w:t>)</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303"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lastRenderedPageBreak/>
              <w:t>-</w:t>
            </w:r>
          </w:p>
        </w:tc>
        <w:tc>
          <w:tcPr>
            <w:tcW w:w="4226"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иные помещения вспомогательного использования (м</w:t>
            </w:r>
            <w:r w:rsidRPr="002E6576">
              <w:rPr>
                <w:color w:val="000000"/>
                <w:sz w:val="22"/>
                <w:szCs w:val="22"/>
                <w:vertAlign w:val="superscript"/>
              </w:rPr>
              <w:t>2</w:t>
            </w:r>
            <w:r w:rsidRPr="002E6576">
              <w:rPr>
                <w:color w:val="000000"/>
                <w:sz w:val="22"/>
                <w:szCs w:val="22"/>
              </w:rPr>
              <w:t>)</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Площадь лоджий (м</w:t>
            </w:r>
            <w:r w:rsidRPr="002E6576">
              <w:rPr>
                <w:color w:val="000000"/>
                <w:sz w:val="22"/>
                <w:szCs w:val="22"/>
                <w:vertAlign w:val="superscript"/>
              </w:rPr>
              <w:t>2</w:t>
            </w:r>
            <w:r w:rsidRPr="002E6576">
              <w:rPr>
                <w:color w:val="000000"/>
                <w:sz w:val="22"/>
                <w:szCs w:val="22"/>
              </w:rPr>
              <w:t>)</w:t>
            </w:r>
          </w:p>
        </w:tc>
        <w:tc>
          <w:tcPr>
            <w:tcW w:w="4962" w:type="dxa"/>
            <w:shd w:val="clear" w:color="auto" w:fill="auto"/>
            <w:vAlign w:val="center"/>
          </w:tcPr>
          <w:p w:rsidR="005F511A" w:rsidRPr="002E6576" w:rsidRDefault="005F511A" w:rsidP="00D216F1">
            <w:pPr>
              <w:pStyle w:val="11"/>
              <w:keepLines/>
              <w:pBdr>
                <w:top w:val="nil"/>
                <w:left w:val="nil"/>
                <w:bottom w:val="nil"/>
                <w:right w:val="nil"/>
                <w:between w:val="nil"/>
              </w:pBdr>
              <w:tabs>
                <w:tab w:val="clear" w:pos="1106"/>
                <w:tab w:val="clear" w:pos="1276"/>
              </w:tabs>
              <w:ind w:firstLine="0"/>
              <w:jc w:val="left"/>
              <w:rPr>
                <w:color w:val="000000"/>
                <w:sz w:val="22"/>
                <w:szCs w:val="22"/>
                <w:highlight w:val="cyan"/>
              </w:rPr>
            </w:pPr>
            <w:r w:rsidRPr="00D216F1">
              <w:rPr>
                <w:sz w:val="22"/>
                <w:szCs w:val="22"/>
              </w:rPr>
              <w:t>Указывается если есть</w:t>
            </w:r>
          </w:p>
        </w:tc>
      </w:tr>
      <w:tr w:rsidR="005F511A" w:rsidRPr="002E6576" w:rsidTr="005F511A">
        <w:tc>
          <w:tcPr>
            <w:tcW w:w="4529" w:type="dxa"/>
            <w:gridSpan w:val="2"/>
            <w:shd w:val="clear" w:color="auto" w:fill="auto"/>
          </w:tcPr>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Площадь балконов (м</w:t>
            </w:r>
            <w:r w:rsidRPr="002E6576">
              <w:rPr>
                <w:sz w:val="22"/>
                <w:szCs w:val="22"/>
                <w:vertAlign w:val="superscript"/>
              </w:rPr>
              <w:t>2</w:t>
            </w:r>
            <w:r w:rsidRPr="002E6576">
              <w:rPr>
                <w:sz w:val="22"/>
                <w:szCs w:val="22"/>
              </w:rPr>
              <w:t>)</w:t>
            </w:r>
          </w:p>
        </w:tc>
        <w:tc>
          <w:tcPr>
            <w:tcW w:w="4962" w:type="dxa"/>
            <w:shd w:val="clear" w:color="auto" w:fill="auto"/>
          </w:tcPr>
          <w:p w:rsidR="005F511A" w:rsidRPr="002E6576" w:rsidRDefault="005F511A" w:rsidP="00D216F1">
            <w:pPr>
              <w:pStyle w:val="11"/>
              <w:keepLines/>
              <w:tabs>
                <w:tab w:val="clear" w:pos="1106"/>
                <w:tab w:val="clear" w:pos="1276"/>
              </w:tabs>
              <w:ind w:firstLine="0"/>
              <w:jc w:val="left"/>
              <w:rPr>
                <w:sz w:val="22"/>
                <w:szCs w:val="22"/>
                <w:highlight w:val="cyan"/>
              </w:rPr>
            </w:pPr>
            <w:r w:rsidRPr="00D216F1">
              <w:rPr>
                <w:sz w:val="22"/>
                <w:szCs w:val="22"/>
              </w:rPr>
              <w:t>Указывается если есть</w:t>
            </w:r>
          </w:p>
        </w:tc>
      </w:tr>
      <w:tr w:rsidR="005F511A" w:rsidRPr="002E6576" w:rsidTr="005F511A">
        <w:tc>
          <w:tcPr>
            <w:tcW w:w="4529" w:type="dxa"/>
            <w:gridSpan w:val="2"/>
            <w:shd w:val="clear" w:color="auto" w:fill="auto"/>
          </w:tcPr>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Площадь террас (м</w:t>
            </w:r>
            <w:r w:rsidRPr="002E6576">
              <w:rPr>
                <w:sz w:val="22"/>
                <w:szCs w:val="22"/>
                <w:vertAlign w:val="superscript"/>
              </w:rPr>
              <w:t>2</w:t>
            </w:r>
            <w:r w:rsidRPr="002E6576">
              <w:rPr>
                <w:sz w:val="22"/>
                <w:szCs w:val="22"/>
              </w:rPr>
              <w:t>)</w:t>
            </w:r>
          </w:p>
        </w:tc>
        <w:tc>
          <w:tcPr>
            <w:tcW w:w="4962" w:type="dxa"/>
            <w:shd w:val="clear" w:color="auto" w:fill="auto"/>
          </w:tcPr>
          <w:p w:rsidR="005F511A" w:rsidRPr="002E6576" w:rsidRDefault="005F511A" w:rsidP="00D216F1">
            <w:pPr>
              <w:pStyle w:val="11"/>
              <w:keepLines/>
              <w:tabs>
                <w:tab w:val="clear" w:pos="1106"/>
                <w:tab w:val="clear" w:pos="1276"/>
              </w:tabs>
              <w:ind w:firstLine="0"/>
              <w:jc w:val="left"/>
              <w:rPr>
                <w:sz w:val="22"/>
                <w:szCs w:val="22"/>
                <w:highlight w:val="cyan"/>
              </w:rPr>
            </w:pPr>
            <w:r w:rsidRPr="00D216F1">
              <w:rPr>
                <w:sz w:val="22"/>
                <w:szCs w:val="22"/>
              </w:rPr>
              <w:t>Указывается если есть</w:t>
            </w:r>
          </w:p>
        </w:tc>
      </w:tr>
    </w:tbl>
    <w:p w:rsidR="005F511A" w:rsidRPr="000D7B44" w:rsidRDefault="005F511A" w:rsidP="005F511A">
      <w:pPr>
        <w:pStyle w:val="11"/>
        <w:keepLines/>
        <w:widowControl/>
        <w:tabs>
          <w:tab w:val="clear" w:pos="1106"/>
          <w:tab w:val="clear" w:pos="1276"/>
        </w:tabs>
        <w:spacing w:line="240" w:lineRule="auto"/>
        <w:ind w:left="709" w:firstLine="0"/>
        <w:jc w:val="left"/>
        <w:rPr>
          <w:color w:val="808080" w:themeColor="background1" w:themeShade="80"/>
          <w:sz w:val="18"/>
          <w:szCs w:val="18"/>
        </w:rPr>
      </w:pPr>
      <w:r>
        <w:rPr>
          <w:sz w:val="18"/>
          <w:szCs w:val="18"/>
        </w:rPr>
        <w:t xml:space="preserve">  </w:t>
      </w:r>
      <w:r w:rsidRPr="000D7B44">
        <w:rPr>
          <w:color w:val="808080" w:themeColor="background1" w:themeShade="80"/>
          <w:sz w:val="18"/>
          <w:szCs w:val="18"/>
        </w:rPr>
        <w:t>Примечания:</w:t>
      </w:r>
    </w:p>
    <w:tbl>
      <w:tblPr>
        <w:tblW w:w="9498" w:type="dxa"/>
        <w:tblInd w:w="115" w:type="dxa"/>
        <w:tblLayout w:type="fixed"/>
        <w:tblLook w:val="0400" w:firstRow="0" w:lastRow="0" w:firstColumn="0" w:lastColumn="0" w:noHBand="0" w:noVBand="1"/>
      </w:tblPr>
      <w:tblGrid>
        <w:gridCol w:w="567"/>
        <w:gridCol w:w="8931"/>
      </w:tblGrid>
      <w:tr w:rsidR="005F511A" w:rsidRPr="000D7B44" w:rsidTr="005F511A">
        <w:trPr>
          <w:trHeight w:val="490"/>
        </w:trPr>
        <w:tc>
          <w:tcPr>
            <w:tcW w:w="567" w:type="dxa"/>
            <w:shd w:val="clear" w:color="auto" w:fill="auto"/>
          </w:tcPr>
          <w:p w:rsidR="005F511A" w:rsidRPr="000D7B44" w:rsidRDefault="005F511A" w:rsidP="005F511A">
            <w:pPr>
              <w:pStyle w:val="11"/>
              <w:keepLines/>
              <w:widowControl/>
              <w:tabs>
                <w:tab w:val="clear" w:pos="1106"/>
                <w:tab w:val="clear" w:pos="1276"/>
              </w:tabs>
              <w:spacing w:line="240" w:lineRule="auto"/>
              <w:ind w:firstLine="0"/>
              <w:rPr>
                <w:color w:val="808080" w:themeColor="background1" w:themeShade="80"/>
                <w:sz w:val="18"/>
                <w:szCs w:val="18"/>
              </w:rPr>
            </w:pPr>
            <w:r w:rsidRPr="000D7B44">
              <w:rPr>
                <w:color w:val="808080" w:themeColor="background1" w:themeShade="80"/>
                <w:sz w:val="18"/>
                <w:szCs w:val="18"/>
              </w:rPr>
              <w:t>*</w:t>
            </w:r>
          </w:p>
        </w:tc>
        <w:tc>
          <w:tcPr>
            <w:tcW w:w="8931" w:type="dxa"/>
            <w:shd w:val="clear" w:color="auto" w:fill="auto"/>
          </w:tcPr>
          <w:p w:rsidR="005F511A" w:rsidRPr="000D7B44" w:rsidRDefault="005F511A" w:rsidP="00D216F1">
            <w:pPr>
              <w:pStyle w:val="11"/>
              <w:keepLines/>
              <w:tabs>
                <w:tab w:val="clear" w:pos="1106"/>
                <w:tab w:val="clear" w:pos="1276"/>
              </w:tabs>
              <w:ind w:firstLine="0"/>
              <w:jc w:val="left"/>
              <w:rPr>
                <w:color w:val="808080" w:themeColor="background1" w:themeShade="80"/>
                <w:sz w:val="18"/>
                <w:szCs w:val="18"/>
              </w:rPr>
            </w:pPr>
            <w:r w:rsidRPr="000D7B44">
              <w:rPr>
                <w:color w:val="808080" w:themeColor="background1" w:themeShade="80"/>
                <w:sz w:val="18"/>
                <w:szCs w:val="18"/>
              </w:rPr>
              <w:t xml:space="preserve">Строительный номер Помещения может быть изменен по результатам технической инвентаризации Жилого дома, при этом дополнительное соглашение, уточняющее номер Помещения, не заключается. Уточненный по результатам технической инвентаризации номер Помещения указывается Застройщиком в Акте приема-передачи. </w:t>
            </w:r>
          </w:p>
        </w:tc>
      </w:tr>
      <w:tr w:rsidR="005F511A" w:rsidRPr="000D7B44" w:rsidTr="005F511A">
        <w:trPr>
          <w:trHeight w:val="490"/>
        </w:trPr>
        <w:tc>
          <w:tcPr>
            <w:tcW w:w="567" w:type="dxa"/>
            <w:shd w:val="clear" w:color="auto" w:fill="auto"/>
          </w:tcPr>
          <w:p w:rsidR="005F511A" w:rsidRPr="000D7B44" w:rsidRDefault="005F511A" w:rsidP="005F511A">
            <w:pPr>
              <w:pStyle w:val="11"/>
              <w:keepLines/>
              <w:widowControl/>
              <w:tabs>
                <w:tab w:val="clear" w:pos="1106"/>
                <w:tab w:val="clear" w:pos="1276"/>
              </w:tabs>
              <w:spacing w:line="240" w:lineRule="auto"/>
              <w:ind w:firstLine="0"/>
              <w:rPr>
                <w:color w:val="808080" w:themeColor="background1" w:themeShade="80"/>
                <w:sz w:val="18"/>
                <w:szCs w:val="18"/>
              </w:rPr>
            </w:pPr>
            <w:r w:rsidRPr="000D7B44">
              <w:rPr>
                <w:color w:val="808080" w:themeColor="background1" w:themeShade="80"/>
                <w:sz w:val="18"/>
                <w:szCs w:val="18"/>
              </w:rPr>
              <w:t>**</w:t>
            </w:r>
          </w:p>
        </w:tc>
        <w:tc>
          <w:tcPr>
            <w:tcW w:w="8931" w:type="dxa"/>
            <w:shd w:val="clear" w:color="auto" w:fill="auto"/>
          </w:tcPr>
          <w:p w:rsidR="005F511A" w:rsidRPr="000D7B44" w:rsidRDefault="005F511A" w:rsidP="005F511A">
            <w:pPr>
              <w:pStyle w:val="11"/>
              <w:keepLines/>
              <w:widowControl/>
              <w:tabs>
                <w:tab w:val="clear" w:pos="1106"/>
                <w:tab w:val="clear" w:pos="1276"/>
              </w:tabs>
              <w:spacing w:after="80" w:line="240" w:lineRule="auto"/>
              <w:ind w:left="28" w:firstLine="0"/>
              <w:rPr>
                <w:color w:val="808080" w:themeColor="background1" w:themeShade="80"/>
                <w:sz w:val="18"/>
                <w:szCs w:val="18"/>
              </w:rPr>
            </w:pPr>
            <w:r w:rsidRPr="000D7B44">
              <w:rPr>
                <w:color w:val="808080" w:themeColor="background1" w:themeShade="80"/>
                <w:sz w:val="18"/>
                <w:szCs w:val="18"/>
              </w:rPr>
              <w:t>Общая площадь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 (часть 5 статьи 15 Жилищного кодекса РФ).</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b/>
          <w:sz w:val="22"/>
          <w:szCs w:val="22"/>
        </w:rPr>
      </w:pPr>
      <w:r w:rsidRPr="002E6576">
        <w:rPr>
          <w:b/>
          <w:sz w:val="22"/>
          <w:szCs w:val="22"/>
        </w:rPr>
        <w:t>Состояние</w:t>
      </w:r>
      <w:r w:rsidRPr="00C5357C">
        <w:rPr>
          <w:b/>
          <w:sz w:val="22"/>
          <w:szCs w:val="22"/>
        </w:rPr>
        <w:t xml:space="preserve"> </w:t>
      </w:r>
      <w:r w:rsidRPr="002E6576">
        <w:rPr>
          <w:b/>
          <w:sz w:val="22"/>
          <w:szCs w:val="22"/>
        </w:rPr>
        <w:t>П</w:t>
      </w:r>
      <w:r w:rsidRPr="00C5357C">
        <w:rPr>
          <w:b/>
          <w:sz w:val="22"/>
          <w:szCs w:val="22"/>
        </w:rPr>
        <w:t>омещения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46"/>
      </w:tblGrid>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Pr>
                <w:color w:val="000000"/>
                <w:sz w:val="22"/>
                <w:szCs w:val="22"/>
              </w:rPr>
              <w:t>Остекление балконов и</w:t>
            </w:r>
            <w:r w:rsidR="00F60335">
              <w:rPr>
                <w:color w:val="000000"/>
                <w:sz w:val="22"/>
                <w:szCs w:val="22"/>
              </w:rPr>
              <w:t xml:space="preserve"> </w:t>
            </w:r>
            <w:r w:rsidRPr="002E6576">
              <w:rPr>
                <w:color w:val="000000"/>
                <w:sz w:val="22"/>
                <w:szCs w:val="22"/>
              </w:rPr>
              <w:t>лоджий</w:t>
            </w:r>
          </w:p>
        </w:tc>
        <w:tc>
          <w:tcPr>
            <w:tcW w:w="6946" w:type="dxa"/>
            <w:shd w:val="clear" w:color="auto" w:fill="auto"/>
          </w:tcPr>
          <w:p w:rsidR="005F511A" w:rsidRPr="009904A4"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9904A4">
              <w:rPr>
                <w:color w:val="000000"/>
                <w:sz w:val="22"/>
                <w:szCs w:val="22"/>
              </w:rPr>
              <w:t>Одинарное в алюминиевых переплетах.</w:t>
            </w:r>
          </w:p>
        </w:tc>
      </w:tr>
      <w:tr w:rsidR="005F511A" w:rsidRPr="002E6576" w:rsidTr="005F511A">
        <w:trPr>
          <w:trHeight w:val="166"/>
        </w:trPr>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Кирпичные межквартирные и межкомнатные перегородки</w:t>
            </w:r>
          </w:p>
        </w:tc>
        <w:tc>
          <w:tcPr>
            <w:tcW w:w="6946" w:type="dxa"/>
            <w:shd w:val="clear" w:color="auto" w:fill="auto"/>
          </w:tcPr>
          <w:p w:rsidR="005F511A" w:rsidRPr="009904A4" w:rsidRDefault="005F511A" w:rsidP="006429A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9904A4">
              <w:rPr>
                <w:color w:val="000000"/>
                <w:sz w:val="22"/>
                <w:szCs w:val="22"/>
              </w:rPr>
              <w:t>В</w:t>
            </w:r>
            <w:r w:rsidR="006429AA" w:rsidRPr="009904A4">
              <w:rPr>
                <w:color w:val="000000"/>
                <w:sz w:val="22"/>
                <w:szCs w:val="22"/>
              </w:rPr>
              <w:t>ыполнена улучшенная штукатурка</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Полы в Помещении</w:t>
            </w:r>
          </w:p>
        </w:tc>
        <w:tc>
          <w:tcPr>
            <w:tcW w:w="6946" w:type="dxa"/>
            <w:shd w:val="clear" w:color="auto" w:fill="auto"/>
          </w:tcPr>
          <w:p w:rsidR="005F511A" w:rsidRPr="009904A4"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9904A4">
              <w:rPr>
                <w:color w:val="000000"/>
                <w:sz w:val="22"/>
                <w:szCs w:val="22"/>
              </w:rPr>
              <w:t>Выполнена выравнивающая стяжка (с устройством звукоизоляции); в</w:t>
            </w:r>
            <w:r w:rsidR="0070050F">
              <w:rPr>
                <w:color w:val="000000"/>
                <w:sz w:val="22"/>
                <w:szCs w:val="22"/>
              </w:rPr>
              <w:t xml:space="preserve"> </w:t>
            </w:r>
            <w:r w:rsidRPr="009904A4">
              <w:rPr>
                <w:color w:val="000000"/>
                <w:sz w:val="22"/>
                <w:szCs w:val="22"/>
              </w:rPr>
              <w:t>помещениях санитарных узлов и ванных комнат - с гидроизоляцией.</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Потолки в Помещении</w:t>
            </w:r>
          </w:p>
        </w:tc>
        <w:tc>
          <w:tcPr>
            <w:tcW w:w="6946" w:type="dxa"/>
            <w:shd w:val="clear" w:color="auto" w:fill="auto"/>
          </w:tcPr>
          <w:p w:rsidR="005F511A" w:rsidRPr="009904A4"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9904A4">
              <w:rPr>
                <w:color w:val="000000"/>
                <w:sz w:val="22"/>
                <w:szCs w:val="22"/>
              </w:rPr>
              <w:t>Выполнение отделки Потолков не предусмотрено.</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Окна в Помещении</w:t>
            </w:r>
          </w:p>
        </w:tc>
        <w:tc>
          <w:tcPr>
            <w:tcW w:w="6946" w:type="dxa"/>
            <w:shd w:val="clear" w:color="auto" w:fill="auto"/>
          </w:tcPr>
          <w:p w:rsidR="005F511A" w:rsidRPr="009904A4"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9904A4">
              <w:rPr>
                <w:color w:val="000000"/>
                <w:sz w:val="22"/>
                <w:szCs w:val="22"/>
              </w:rPr>
              <w:t>Выполнен монтаж ПВХ-профиля с двухкамерным стеклопакетом. Выполнена отделка оконных откосов и подоконников.</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Двери в Помещении</w:t>
            </w:r>
          </w:p>
        </w:tc>
        <w:tc>
          <w:tcPr>
            <w:tcW w:w="6946" w:type="dxa"/>
            <w:shd w:val="clear" w:color="auto" w:fill="auto"/>
          </w:tcPr>
          <w:p w:rsidR="005F511A" w:rsidRPr="009904A4"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9904A4">
              <w:rPr>
                <w:color w:val="000000"/>
                <w:sz w:val="22"/>
                <w:szCs w:val="22"/>
              </w:rPr>
              <w:t>Выполнен монтаж металлической входной двери. Поставка и монтаж межкомнатных дверных блоков и дверных блоков в санитарных узлах не предусмотрены.</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Теплоснабжение</w:t>
            </w:r>
          </w:p>
        </w:tc>
        <w:tc>
          <w:tcPr>
            <w:tcW w:w="6946" w:type="dxa"/>
            <w:shd w:val="clear" w:color="auto" w:fill="auto"/>
          </w:tcPr>
          <w:p w:rsidR="005F511A" w:rsidRPr="009904A4" w:rsidRDefault="005F511A" w:rsidP="006873FC">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9904A4">
              <w:rPr>
                <w:color w:val="000000"/>
                <w:sz w:val="22"/>
                <w:szCs w:val="22"/>
              </w:rPr>
              <w:t xml:space="preserve">Выполнено в соответствии с проектной документацией. В Помещении установлены </w:t>
            </w:r>
            <w:r w:rsidR="006873FC" w:rsidRPr="006F35CB">
              <w:rPr>
                <w:color w:val="000000"/>
                <w:sz w:val="22"/>
                <w:szCs w:val="22"/>
              </w:rPr>
              <w:t>металлические</w:t>
            </w:r>
            <w:r w:rsidRPr="009904A4">
              <w:rPr>
                <w:color w:val="000000"/>
                <w:sz w:val="22"/>
                <w:szCs w:val="22"/>
              </w:rPr>
              <w:t xml:space="preserve"> радиаторы отопления.</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Электроснабжение</w:t>
            </w:r>
          </w:p>
        </w:tc>
        <w:tc>
          <w:tcPr>
            <w:tcW w:w="6946" w:type="dxa"/>
            <w:shd w:val="clear" w:color="auto" w:fill="auto"/>
          </w:tcPr>
          <w:p w:rsidR="005F511A" w:rsidRPr="009904A4"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9904A4">
              <w:rPr>
                <w:color w:val="000000"/>
                <w:sz w:val="22"/>
                <w:szCs w:val="22"/>
              </w:rPr>
              <w:t>Выполнена электропроводка на 220V в соответствии с проектной документацией, установлены розетки, выключатели, электрический счетчик. Поставка и монтаж светильников не предусмотрены.</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Водоснабжение</w:t>
            </w:r>
          </w:p>
        </w:tc>
        <w:tc>
          <w:tcPr>
            <w:tcW w:w="6946" w:type="dxa"/>
            <w:shd w:val="clear" w:color="auto" w:fill="auto"/>
          </w:tcPr>
          <w:p w:rsidR="005F511A" w:rsidRPr="009904A4"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9904A4">
              <w:rPr>
                <w:color w:val="000000"/>
                <w:sz w:val="22"/>
                <w:szCs w:val="22"/>
              </w:rPr>
              <w:t xml:space="preserve">Выполнен монтаж стояков горячего и холодного водоснабжения, выполнен ввод в Помещение. Учет воды установлен в местах общего пользования (далее по тексту – «МОП»). </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Водоотведение</w:t>
            </w:r>
          </w:p>
        </w:tc>
        <w:tc>
          <w:tcPr>
            <w:tcW w:w="6946" w:type="dxa"/>
            <w:shd w:val="clear" w:color="auto" w:fill="auto"/>
          </w:tcPr>
          <w:p w:rsidR="005F511A" w:rsidRPr="009904A4"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9904A4">
              <w:rPr>
                <w:color w:val="000000"/>
                <w:sz w:val="22"/>
                <w:szCs w:val="22"/>
              </w:rPr>
              <w:t>Выполнен монтаж стояков с тройниками, без горизонтальной разводки для подключения сан</w:t>
            </w:r>
            <w:r w:rsidR="009B520E" w:rsidRPr="009904A4">
              <w:rPr>
                <w:color w:val="000000"/>
                <w:sz w:val="22"/>
                <w:szCs w:val="22"/>
              </w:rPr>
              <w:t>технических приборов. Поставка и</w:t>
            </w:r>
            <w:r w:rsidRPr="009904A4">
              <w:rPr>
                <w:color w:val="000000"/>
                <w:sz w:val="22"/>
                <w:szCs w:val="22"/>
              </w:rPr>
              <w:t xml:space="preserve"> монтаж сантехнических приборов не предусмотрены.</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 xml:space="preserve">Слаботочные системы (Телефония, </w:t>
            </w:r>
            <w:proofErr w:type="spellStart"/>
            <w:r w:rsidRPr="002E6576">
              <w:rPr>
                <w:color w:val="000000"/>
                <w:sz w:val="22"/>
                <w:szCs w:val="22"/>
              </w:rPr>
              <w:t>Internet</w:t>
            </w:r>
            <w:proofErr w:type="spellEnd"/>
            <w:r w:rsidRPr="002E6576">
              <w:rPr>
                <w:color w:val="000000"/>
                <w:sz w:val="22"/>
                <w:szCs w:val="22"/>
              </w:rPr>
              <w:t>)</w:t>
            </w:r>
          </w:p>
        </w:tc>
        <w:tc>
          <w:tcPr>
            <w:tcW w:w="6946" w:type="dxa"/>
            <w:shd w:val="clear" w:color="auto" w:fill="auto"/>
          </w:tcPr>
          <w:p w:rsidR="005F511A" w:rsidRPr="009904A4"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9904A4">
              <w:rPr>
                <w:color w:val="000000"/>
                <w:sz w:val="22"/>
                <w:szCs w:val="22"/>
              </w:rPr>
              <w:t xml:space="preserve">Выполнен монтаж точек подключения в МОП. </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b/>
          <w:sz w:val="22"/>
          <w:szCs w:val="22"/>
        </w:rPr>
        <w:t>Разрешение</w:t>
      </w:r>
      <w:r w:rsidRPr="002E6576">
        <w:rPr>
          <w:b/>
          <w:color w:val="000000"/>
          <w:sz w:val="22"/>
          <w:szCs w:val="22"/>
        </w:rPr>
        <w:t xml:space="preserve"> на строительство</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915"/>
      </w:tblGrid>
      <w:tr w:rsidR="005F511A" w:rsidRPr="002E6576" w:rsidTr="005F511A">
        <w:tc>
          <w:tcPr>
            <w:tcW w:w="2547"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Кем выдано</w:t>
            </w:r>
          </w:p>
        </w:tc>
        <w:tc>
          <w:tcPr>
            <w:tcW w:w="6915" w:type="dxa"/>
          </w:tcPr>
          <w:p w:rsidR="005F511A" w:rsidRPr="000843D4" w:rsidRDefault="00860D68" w:rsidP="005F511A">
            <w:pPr>
              <w:pStyle w:val="11"/>
              <w:keepLines/>
              <w:tabs>
                <w:tab w:val="clear" w:pos="1106"/>
                <w:tab w:val="clear" w:pos="1276"/>
              </w:tabs>
              <w:ind w:firstLine="0"/>
              <w:rPr>
                <w:sz w:val="22"/>
                <w:szCs w:val="22"/>
                <w:highlight w:val="yellow"/>
              </w:rPr>
            </w:pPr>
            <w:r w:rsidRPr="00D216F1">
              <w:rPr>
                <w:color w:val="000000"/>
                <w:sz w:val="22"/>
                <w:szCs w:val="22"/>
              </w:rPr>
              <w:t>Мэрия города Новосибирска</w:t>
            </w:r>
          </w:p>
        </w:tc>
      </w:tr>
      <w:tr w:rsidR="005F511A" w:rsidRPr="002E6576" w:rsidTr="005F511A">
        <w:tc>
          <w:tcPr>
            <w:tcW w:w="2547"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Дата выдачи</w:t>
            </w:r>
          </w:p>
        </w:tc>
        <w:tc>
          <w:tcPr>
            <w:tcW w:w="6915" w:type="dxa"/>
          </w:tcPr>
          <w:p w:rsidR="005F511A" w:rsidRPr="000843D4" w:rsidRDefault="00F60335" w:rsidP="005F511A">
            <w:pPr>
              <w:pStyle w:val="11"/>
              <w:keepLines/>
              <w:tabs>
                <w:tab w:val="clear" w:pos="1106"/>
                <w:tab w:val="clear" w:pos="1276"/>
              </w:tabs>
              <w:ind w:firstLine="0"/>
              <w:rPr>
                <w:sz w:val="22"/>
                <w:szCs w:val="22"/>
                <w:highlight w:val="yellow"/>
              </w:rPr>
            </w:pPr>
            <w:r>
              <w:rPr>
                <w:color w:val="000000"/>
                <w:sz w:val="22"/>
                <w:szCs w:val="22"/>
              </w:rPr>
              <w:t>30</w:t>
            </w:r>
            <w:r w:rsidR="00860D68" w:rsidRPr="00D216F1">
              <w:rPr>
                <w:color w:val="000000"/>
                <w:sz w:val="22"/>
                <w:szCs w:val="22"/>
              </w:rPr>
              <w:t>.</w:t>
            </w:r>
            <w:r>
              <w:rPr>
                <w:color w:val="000000"/>
                <w:sz w:val="22"/>
                <w:szCs w:val="22"/>
              </w:rPr>
              <w:t>11</w:t>
            </w:r>
            <w:r w:rsidR="00860D68" w:rsidRPr="00D216F1">
              <w:rPr>
                <w:color w:val="000000"/>
                <w:sz w:val="22"/>
                <w:szCs w:val="22"/>
              </w:rPr>
              <w:t>.202</w:t>
            </w:r>
            <w:r>
              <w:rPr>
                <w:color w:val="000000"/>
                <w:sz w:val="22"/>
                <w:szCs w:val="22"/>
              </w:rPr>
              <w:t>1</w:t>
            </w:r>
            <w:r w:rsidR="00860D68" w:rsidRPr="00D216F1">
              <w:rPr>
                <w:color w:val="000000"/>
                <w:sz w:val="22"/>
                <w:szCs w:val="22"/>
              </w:rPr>
              <w:t xml:space="preserve"> г.</w:t>
            </w:r>
          </w:p>
        </w:tc>
      </w:tr>
      <w:tr w:rsidR="005F511A" w:rsidRPr="002E6576" w:rsidTr="005F511A">
        <w:tc>
          <w:tcPr>
            <w:tcW w:w="2547"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w:t>
            </w:r>
          </w:p>
        </w:tc>
        <w:tc>
          <w:tcPr>
            <w:tcW w:w="6915" w:type="dxa"/>
          </w:tcPr>
          <w:p w:rsidR="005F511A" w:rsidRPr="000843D4" w:rsidRDefault="00860D68" w:rsidP="005F511A">
            <w:pPr>
              <w:pStyle w:val="11"/>
              <w:keepLines/>
              <w:tabs>
                <w:tab w:val="clear" w:pos="1106"/>
                <w:tab w:val="clear" w:pos="1276"/>
              </w:tabs>
              <w:ind w:firstLine="0"/>
              <w:rPr>
                <w:sz w:val="22"/>
                <w:szCs w:val="22"/>
                <w:highlight w:val="yellow"/>
              </w:rPr>
            </w:pPr>
            <w:r w:rsidRPr="00D216F1">
              <w:rPr>
                <w:color w:val="000000"/>
                <w:sz w:val="22"/>
                <w:szCs w:val="22"/>
              </w:rPr>
              <w:t>54-Ru54303000-</w:t>
            </w:r>
            <w:r w:rsidR="00F60335">
              <w:rPr>
                <w:color w:val="000000"/>
                <w:sz w:val="22"/>
                <w:szCs w:val="22"/>
              </w:rPr>
              <w:t>23</w:t>
            </w:r>
            <w:r w:rsidRPr="00D216F1">
              <w:rPr>
                <w:color w:val="000000"/>
                <w:sz w:val="22"/>
                <w:szCs w:val="22"/>
              </w:rPr>
              <w:t>7-202</w:t>
            </w:r>
            <w:r w:rsidR="00F60335">
              <w:rPr>
                <w:color w:val="000000"/>
                <w:sz w:val="22"/>
                <w:szCs w:val="22"/>
              </w:rPr>
              <w:t>1</w:t>
            </w:r>
          </w:p>
        </w:tc>
      </w:tr>
      <w:tr w:rsidR="005F511A" w:rsidRPr="002E6576" w:rsidTr="005F511A">
        <w:tc>
          <w:tcPr>
            <w:tcW w:w="2547"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Сведения о внесенных изменениях</w:t>
            </w:r>
          </w:p>
        </w:tc>
        <w:tc>
          <w:tcPr>
            <w:tcW w:w="6915" w:type="dxa"/>
          </w:tcPr>
          <w:p w:rsidR="005F511A" w:rsidRPr="002E6576" w:rsidRDefault="00405B82" w:rsidP="005F511A">
            <w:pPr>
              <w:pStyle w:val="11"/>
              <w:keepLines/>
              <w:tabs>
                <w:tab w:val="clear" w:pos="1106"/>
                <w:tab w:val="clear" w:pos="1276"/>
              </w:tabs>
              <w:ind w:firstLine="0"/>
              <w:rPr>
                <w:sz w:val="22"/>
                <w:szCs w:val="22"/>
              </w:rPr>
            </w:pPr>
            <w:r>
              <w:rPr>
                <w:sz w:val="22"/>
                <w:szCs w:val="22"/>
              </w:rPr>
              <w:t>№ 54-Ru54303000-237и-2022 от 06.04.2022 г.</w:t>
            </w:r>
          </w:p>
        </w:tc>
      </w:tr>
      <w:tr w:rsidR="00156C9B" w:rsidRPr="002E6576" w:rsidTr="005F511A">
        <w:tc>
          <w:tcPr>
            <w:tcW w:w="2547" w:type="dxa"/>
          </w:tcPr>
          <w:p w:rsidR="00156C9B" w:rsidRDefault="00156C9B" w:rsidP="005F511A">
            <w:pPr>
              <w:pStyle w:val="11"/>
              <w:keepLines/>
              <w:tabs>
                <w:tab w:val="clear" w:pos="1106"/>
                <w:tab w:val="clear" w:pos="1276"/>
              </w:tabs>
              <w:ind w:firstLine="0"/>
              <w:rPr>
                <w:sz w:val="22"/>
                <w:szCs w:val="22"/>
              </w:rPr>
            </w:pPr>
            <w:r>
              <w:rPr>
                <w:sz w:val="22"/>
                <w:szCs w:val="22"/>
              </w:rPr>
              <w:t xml:space="preserve">Даты внесения изменений или исправлений </w:t>
            </w:r>
          </w:p>
          <w:p w:rsidR="00156C9B" w:rsidRPr="002E6576" w:rsidRDefault="00156C9B" w:rsidP="005F511A">
            <w:pPr>
              <w:pStyle w:val="11"/>
              <w:keepLines/>
              <w:tabs>
                <w:tab w:val="clear" w:pos="1106"/>
                <w:tab w:val="clear" w:pos="1276"/>
              </w:tabs>
              <w:ind w:firstLine="0"/>
              <w:rPr>
                <w:sz w:val="22"/>
                <w:szCs w:val="22"/>
              </w:rPr>
            </w:pPr>
            <w:r>
              <w:rPr>
                <w:sz w:val="22"/>
                <w:szCs w:val="22"/>
              </w:rPr>
              <w:t>(после 01.09.2022)</w:t>
            </w:r>
          </w:p>
        </w:tc>
        <w:tc>
          <w:tcPr>
            <w:tcW w:w="6915" w:type="dxa"/>
          </w:tcPr>
          <w:p w:rsidR="00156C9B" w:rsidRDefault="00156C9B" w:rsidP="005F511A">
            <w:pPr>
              <w:pStyle w:val="11"/>
              <w:keepLines/>
              <w:tabs>
                <w:tab w:val="clear" w:pos="1106"/>
                <w:tab w:val="clear" w:pos="1276"/>
              </w:tabs>
              <w:ind w:firstLine="0"/>
              <w:rPr>
                <w:sz w:val="22"/>
                <w:szCs w:val="22"/>
              </w:rPr>
            </w:pPr>
            <w:r>
              <w:rPr>
                <w:sz w:val="22"/>
                <w:szCs w:val="22"/>
              </w:rPr>
              <w:t>02.05.2023 г.</w:t>
            </w:r>
            <w:bookmarkStart w:id="0" w:name="_GoBack"/>
            <w:bookmarkEnd w:id="0"/>
          </w:p>
        </w:tc>
      </w:tr>
      <w:tr w:rsidR="005F511A" w:rsidRPr="002E6576" w:rsidTr="005F511A">
        <w:tc>
          <w:tcPr>
            <w:tcW w:w="2547"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Срок действия</w:t>
            </w:r>
          </w:p>
        </w:tc>
        <w:tc>
          <w:tcPr>
            <w:tcW w:w="6915" w:type="dxa"/>
          </w:tcPr>
          <w:p w:rsidR="005F511A" w:rsidRPr="002E6576" w:rsidRDefault="00F60335" w:rsidP="005F511A">
            <w:pPr>
              <w:pStyle w:val="11"/>
              <w:keepLines/>
              <w:tabs>
                <w:tab w:val="clear" w:pos="1106"/>
                <w:tab w:val="clear" w:pos="1276"/>
              </w:tabs>
              <w:ind w:firstLine="0"/>
              <w:rPr>
                <w:sz w:val="22"/>
                <w:szCs w:val="22"/>
              </w:rPr>
            </w:pPr>
            <w:r>
              <w:rPr>
                <w:color w:val="000000"/>
                <w:sz w:val="22"/>
                <w:szCs w:val="22"/>
              </w:rPr>
              <w:t>25</w:t>
            </w:r>
            <w:r w:rsidR="00860D68" w:rsidRPr="00D216F1">
              <w:rPr>
                <w:color w:val="000000"/>
                <w:sz w:val="22"/>
                <w:szCs w:val="22"/>
              </w:rPr>
              <w:t>.</w:t>
            </w:r>
            <w:r>
              <w:rPr>
                <w:color w:val="000000"/>
                <w:sz w:val="22"/>
                <w:szCs w:val="22"/>
              </w:rPr>
              <w:t>11</w:t>
            </w:r>
            <w:r w:rsidR="00860D68" w:rsidRPr="00D216F1">
              <w:rPr>
                <w:color w:val="000000"/>
                <w:sz w:val="22"/>
                <w:szCs w:val="22"/>
              </w:rPr>
              <w:t>.202</w:t>
            </w:r>
            <w:r>
              <w:rPr>
                <w:color w:val="000000"/>
                <w:sz w:val="22"/>
                <w:szCs w:val="22"/>
              </w:rPr>
              <w:t>3</w:t>
            </w:r>
            <w:r w:rsidR="00860D68" w:rsidRPr="00D216F1">
              <w:rPr>
                <w:color w:val="000000"/>
                <w:sz w:val="22"/>
                <w:szCs w:val="22"/>
              </w:rPr>
              <w:t xml:space="preserve"> г.</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b/>
          <w:sz w:val="22"/>
          <w:szCs w:val="22"/>
        </w:rPr>
        <w:t>Проектная</w:t>
      </w:r>
      <w:r w:rsidRPr="002E6576">
        <w:rPr>
          <w:b/>
          <w:color w:val="000000"/>
          <w:sz w:val="22"/>
          <w:szCs w:val="22"/>
        </w:rPr>
        <w:t xml:space="preserve"> декларация</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Адрес на сайте Застройщика, где размещена проектная декларация со всеми изменениями</w:t>
            </w:r>
          </w:p>
        </w:tc>
        <w:tc>
          <w:tcPr>
            <w:tcW w:w="4927" w:type="dxa"/>
          </w:tcPr>
          <w:p w:rsidR="005F511A" w:rsidRPr="002E6576" w:rsidRDefault="006F35CB" w:rsidP="005F511A">
            <w:pPr>
              <w:pStyle w:val="11"/>
              <w:keepLines/>
              <w:tabs>
                <w:tab w:val="clear" w:pos="1106"/>
                <w:tab w:val="clear" w:pos="1276"/>
              </w:tabs>
              <w:ind w:firstLine="0"/>
              <w:jc w:val="left"/>
              <w:rPr>
                <w:sz w:val="22"/>
                <w:szCs w:val="22"/>
              </w:rPr>
            </w:pPr>
            <w:r w:rsidRPr="000637C3">
              <w:rPr>
                <w:sz w:val="22"/>
                <w:szCs w:val="22"/>
              </w:rPr>
              <w:t>высота-</w:t>
            </w:r>
            <w:proofErr w:type="spellStart"/>
            <w:proofErr w:type="gramStart"/>
            <w:r w:rsidRPr="000637C3">
              <w:rPr>
                <w:sz w:val="22"/>
                <w:szCs w:val="22"/>
              </w:rPr>
              <w:t>жк.рф</w:t>
            </w:r>
            <w:proofErr w:type="spellEnd"/>
            <w:proofErr w:type="gramEnd"/>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Адрес в Единой информационной системе жилищного строительства, где размещена проектная декларация со всеми изменениями</w:t>
            </w:r>
          </w:p>
        </w:tc>
        <w:tc>
          <w:tcPr>
            <w:tcW w:w="4927" w:type="dxa"/>
          </w:tcPr>
          <w:p w:rsidR="005F511A" w:rsidRPr="002E6576" w:rsidRDefault="00DB0FED" w:rsidP="005F511A">
            <w:pPr>
              <w:pStyle w:val="11"/>
              <w:keepLines/>
              <w:tabs>
                <w:tab w:val="clear" w:pos="1106"/>
                <w:tab w:val="clear" w:pos="1276"/>
              </w:tabs>
              <w:ind w:firstLine="0"/>
              <w:jc w:val="left"/>
              <w:rPr>
                <w:sz w:val="22"/>
                <w:szCs w:val="22"/>
              </w:rPr>
            </w:pPr>
            <w:proofErr w:type="spellStart"/>
            <w:proofErr w:type="gramStart"/>
            <w:r>
              <w:rPr>
                <w:sz w:val="22"/>
                <w:szCs w:val="22"/>
              </w:rPr>
              <w:t>наш.дом</w:t>
            </w:r>
            <w:proofErr w:type="gramEnd"/>
            <w:r>
              <w:rPr>
                <w:sz w:val="22"/>
                <w:szCs w:val="22"/>
              </w:rPr>
              <w:t>.рф</w:t>
            </w:r>
            <w:proofErr w:type="spellEnd"/>
            <w:r w:rsidR="00F60335">
              <w:rPr>
                <w:sz w:val="22"/>
                <w:szCs w:val="22"/>
              </w:rPr>
              <w:t xml:space="preserve"> </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b/>
          <w:sz w:val="22"/>
          <w:szCs w:val="22"/>
        </w:rPr>
      </w:pPr>
      <w:r w:rsidRPr="002E6576">
        <w:rPr>
          <w:b/>
          <w:sz w:val="22"/>
          <w:szCs w:val="22"/>
        </w:rPr>
        <w:lastRenderedPageBreak/>
        <w:t>Сроки</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Срок ввода жилого дома в эксплуатацию</w:t>
            </w:r>
          </w:p>
        </w:tc>
        <w:tc>
          <w:tcPr>
            <w:tcW w:w="4927" w:type="dxa"/>
          </w:tcPr>
          <w:p w:rsidR="005F511A" w:rsidRPr="009904A4" w:rsidRDefault="009904A4" w:rsidP="005F511A">
            <w:pPr>
              <w:pStyle w:val="11"/>
              <w:keepLines/>
              <w:tabs>
                <w:tab w:val="clear" w:pos="1106"/>
                <w:tab w:val="clear" w:pos="1276"/>
              </w:tabs>
              <w:ind w:firstLine="0"/>
              <w:rPr>
                <w:b/>
                <w:sz w:val="22"/>
                <w:szCs w:val="22"/>
              </w:rPr>
            </w:pPr>
            <w:r w:rsidRPr="009904A4">
              <w:rPr>
                <w:b/>
                <w:sz w:val="22"/>
                <w:szCs w:val="22"/>
                <w:lang w:val="en-US"/>
              </w:rPr>
              <w:t>IV</w:t>
            </w:r>
            <w:r w:rsidR="004E486D" w:rsidRPr="009904A4">
              <w:rPr>
                <w:b/>
                <w:sz w:val="22"/>
                <w:szCs w:val="22"/>
              </w:rPr>
              <w:t xml:space="preserve"> квартал 202</w:t>
            </w:r>
            <w:r w:rsidRPr="009904A4">
              <w:rPr>
                <w:b/>
                <w:sz w:val="22"/>
                <w:szCs w:val="22"/>
              </w:rPr>
              <w:t>3</w:t>
            </w:r>
            <w:r w:rsidR="004E486D" w:rsidRPr="009904A4">
              <w:rPr>
                <w:b/>
                <w:sz w:val="22"/>
                <w:szCs w:val="22"/>
              </w:rPr>
              <w:t xml:space="preserve"> года</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i/>
                <w:sz w:val="22"/>
                <w:szCs w:val="22"/>
                <w:highlight w:val="cyan"/>
              </w:rPr>
            </w:pPr>
            <w:r w:rsidRPr="002E6576">
              <w:rPr>
                <w:sz w:val="22"/>
                <w:szCs w:val="22"/>
              </w:rPr>
              <w:t xml:space="preserve">Срок передачи Помещения Участнику долевого строительства Застройщиком </w:t>
            </w:r>
            <w:r w:rsidRPr="00D216F1">
              <w:rPr>
                <w:sz w:val="22"/>
                <w:szCs w:val="22"/>
              </w:rPr>
              <w:t>(можно указать период)</w:t>
            </w:r>
          </w:p>
        </w:tc>
        <w:tc>
          <w:tcPr>
            <w:tcW w:w="4927" w:type="dxa"/>
          </w:tcPr>
          <w:p w:rsidR="005F511A" w:rsidRPr="009904A4" w:rsidRDefault="009904A4" w:rsidP="005F511A">
            <w:pPr>
              <w:pStyle w:val="11"/>
              <w:keepLines/>
              <w:tabs>
                <w:tab w:val="clear" w:pos="1106"/>
                <w:tab w:val="clear" w:pos="1276"/>
              </w:tabs>
              <w:ind w:firstLine="0"/>
              <w:rPr>
                <w:b/>
                <w:sz w:val="22"/>
                <w:szCs w:val="22"/>
              </w:rPr>
            </w:pPr>
            <w:r w:rsidRPr="009904A4">
              <w:rPr>
                <w:b/>
                <w:sz w:val="22"/>
                <w:szCs w:val="22"/>
              </w:rPr>
              <w:t>Не позднее 25.05.2024 г.</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b/>
          <w:sz w:val="22"/>
          <w:szCs w:val="22"/>
        </w:rPr>
      </w:pPr>
      <w:r w:rsidRPr="002E6576">
        <w:rPr>
          <w:b/>
          <w:sz w:val="22"/>
          <w:szCs w:val="22"/>
        </w:rPr>
        <w:t>Проект</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5F511A" w:rsidRPr="002E6576" w:rsidTr="005F511A">
        <w:tc>
          <w:tcPr>
            <w:tcW w:w="2552"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Шифр</w:t>
            </w:r>
          </w:p>
        </w:tc>
        <w:tc>
          <w:tcPr>
            <w:tcW w:w="6911" w:type="dxa"/>
          </w:tcPr>
          <w:p w:rsidR="005F511A" w:rsidRPr="002E6576" w:rsidRDefault="007D768E" w:rsidP="005F511A">
            <w:pPr>
              <w:pStyle w:val="11"/>
              <w:keepLines/>
              <w:tabs>
                <w:tab w:val="clear" w:pos="1106"/>
                <w:tab w:val="clear" w:pos="1276"/>
              </w:tabs>
              <w:ind w:firstLine="0"/>
              <w:rPr>
                <w:b/>
                <w:sz w:val="22"/>
                <w:szCs w:val="22"/>
              </w:rPr>
            </w:pPr>
            <w:r w:rsidRPr="007D768E">
              <w:rPr>
                <w:b/>
                <w:sz w:val="22"/>
                <w:szCs w:val="22"/>
              </w:rPr>
              <w:t>234/2021, 243/2021/1</w:t>
            </w:r>
          </w:p>
        </w:tc>
      </w:tr>
    </w:tbl>
    <w:p w:rsidR="005F511A" w:rsidRPr="002E6576" w:rsidRDefault="000C129B"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b/>
          <w:sz w:val="22"/>
          <w:szCs w:val="22"/>
        </w:rPr>
      </w:pPr>
      <w:r>
        <w:rPr>
          <w:b/>
          <w:sz w:val="22"/>
          <w:szCs w:val="22"/>
        </w:rPr>
        <w:t xml:space="preserve">Договор о </w:t>
      </w:r>
      <w:proofErr w:type="spellStart"/>
      <w:r>
        <w:rPr>
          <w:b/>
          <w:sz w:val="22"/>
          <w:szCs w:val="22"/>
        </w:rPr>
        <w:t>невоз</w:t>
      </w:r>
      <w:r w:rsidR="005F511A" w:rsidRPr="002E6576">
        <w:rPr>
          <w:b/>
          <w:sz w:val="22"/>
          <w:szCs w:val="22"/>
        </w:rPr>
        <w:t>обновляемой</w:t>
      </w:r>
      <w:proofErr w:type="spellEnd"/>
      <w:r w:rsidR="005F511A" w:rsidRPr="002E6576">
        <w:rPr>
          <w:b/>
          <w:sz w:val="22"/>
          <w:szCs w:val="22"/>
        </w:rPr>
        <w:t xml:space="preserve"> кредитной линии:</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275EC7" w:rsidRPr="002E6576" w:rsidTr="005F511A">
        <w:tc>
          <w:tcPr>
            <w:tcW w:w="2552" w:type="dxa"/>
          </w:tcPr>
          <w:p w:rsidR="00275EC7" w:rsidRPr="002E6576" w:rsidRDefault="00275EC7" w:rsidP="005F511A">
            <w:pPr>
              <w:pStyle w:val="11"/>
              <w:keepLines/>
              <w:tabs>
                <w:tab w:val="clear" w:pos="1106"/>
                <w:tab w:val="clear" w:pos="1276"/>
              </w:tabs>
              <w:ind w:firstLine="0"/>
              <w:rPr>
                <w:sz w:val="22"/>
                <w:szCs w:val="22"/>
              </w:rPr>
            </w:pPr>
            <w:r w:rsidRPr="002E6576">
              <w:rPr>
                <w:sz w:val="22"/>
                <w:szCs w:val="22"/>
              </w:rPr>
              <w:t>Дата</w:t>
            </w:r>
          </w:p>
        </w:tc>
        <w:tc>
          <w:tcPr>
            <w:tcW w:w="6911" w:type="dxa"/>
          </w:tcPr>
          <w:p w:rsidR="00275EC7" w:rsidRDefault="003C62C5">
            <w:pPr>
              <w:pStyle w:val="11"/>
              <w:keepLines/>
              <w:tabs>
                <w:tab w:val="left" w:pos="591"/>
              </w:tabs>
              <w:ind w:firstLine="0"/>
              <w:rPr>
                <w:b/>
                <w:sz w:val="22"/>
                <w:szCs w:val="22"/>
                <w:highlight w:val="yellow"/>
                <w:lang w:eastAsia="en-US"/>
              </w:rPr>
            </w:pPr>
            <w:r>
              <w:rPr>
                <w:sz w:val="22"/>
                <w:szCs w:val="22"/>
                <w:lang w:eastAsia="en-US"/>
              </w:rPr>
              <w:t>22</w:t>
            </w:r>
            <w:r w:rsidR="00275EC7">
              <w:rPr>
                <w:sz w:val="22"/>
                <w:szCs w:val="22"/>
                <w:lang w:eastAsia="en-US"/>
              </w:rPr>
              <w:t>.</w:t>
            </w:r>
            <w:r>
              <w:rPr>
                <w:sz w:val="22"/>
                <w:szCs w:val="22"/>
                <w:lang w:eastAsia="en-US"/>
              </w:rPr>
              <w:t>07</w:t>
            </w:r>
            <w:r w:rsidR="00275EC7">
              <w:rPr>
                <w:sz w:val="22"/>
                <w:szCs w:val="22"/>
                <w:lang w:eastAsia="en-US"/>
              </w:rPr>
              <w:t>.202</w:t>
            </w:r>
            <w:r>
              <w:rPr>
                <w:sz w:val="22"/>
                <w:szCs w:val="22"/>
                <w:lang w:eastAsia="en-US"/>
              </w:rPr>
              <w:t>1</w:t>
            </w:r>
          </w:p>
        </w:tc>
      </w:tr>
      <w:tr w:rsidR="00275EC7" w:rsidRPr="002E6576" w:rsidTr="005F511A">
        <w:tc>
          <w:tcPr>
            <w:tcW w:w="2552" w:type="dxa"/>
          </w:tcPr>
          <w:p w:rsidR="00275EC7" w:rsidRPr="002E6576" w:rsidRDefault="00275EC7" w:rsidP="005F511A">
            <w:pPr>
              <w:pStyle w:val="11"/>
              <w:keepLines/>
              <w:tabs>
                <w:tab w:val="clear" w:pos="1106"/>
                <w:tab w:val="clear" w:pos="1276"/>
              </w:tabs>
              <w:ind w:firstLine="0"/>
              <w:rPr>
                <w:sz w:val="22"/>
                <w:szCs w:val="22"/>
              </w:rPr>
            </w:pPr>
            <w:r w:rsidRPr="002E6576">
              <w:rPr>
                <w:sz w:val="22"/>
                <w:szCs w:val="22"/>
              </w:rPr>
              <w:t>Номер</w:t>
            </w:r>
          </w:p>
        </w:tc>
        <w:tc>
          <w:tcPr>
            <w:tcW w:w="6911" w:type="dxa"/>
          </w:tcPr>
          <w:p w:rsidR="00275EC7" w:rsidRPr="003C62C5" w:rsidRDefault="00275EC7">
            <w:pPr>
              <w:pStyle w:val="11"/>
              <w:keepLines/>
              <w:tabs>
                <w:tab w:val="left" w:pos="708"/>
              </w:tabs>
              <w:ind w:firstLine="0"/>
              <w:rPr>
                <w:b/>
                <w:sz w:val="22"/>
                <w:szCs w:val="22"/>
                <w:highlight w:val="yellow"/>
                <w:lang w:eastAsia="en-US"/>
              </w:rPr>
            </w:pPr>
            <w:r>
              <w:rPr>
                <w:sz w:val="22"/>
                <w:szCs w:val="22"/>
                <w:lang w:eastAsia="en-US"/>
              </w:rPr>
              <w:t xml:space="preserve">№ </w:t>
            </w:r>
            <w:r w:rsidR="003C62C5">
              <w:rPr>
                <w:sz w:val="22"/>
                <w:szCs w:val="22"/>
                <w:lang w:eastAsia="en-US"/>
              </w:rPr>
              <w:t>040</w:t>
            </w:r>
            <w:r w:rsidR="003C62C5">
              <w:rPr>
                <w:sz w:val="22"/>
                <w:szCs w:val="22"/>
                <w:lang w:val="en-US" w:eastAsia="en-US"/>
              </w:rPr>
              <w:t>E5L</w:t>
            </w:r>
          </w:p>
        </w:tc>
      </w:tr>
      <w:tr w:rsidR="00275EC7" w:rsidRPr="002E6576" w:rsidTr="005F511A">
        <w:tc>
          <w:tcPr>
            <w:tcW w:w="2552" w:type="dxa"/>
          </w:tcPr>
          <w:p w:rsidR="00275EC7" w:rsidRPr="002E6576" w:rsidRDefault="00275EC7" w:rsidP="005F511A">
            <w:pPr>
              <w:pStyle w:val="11"/>
              <w:keepLines/>
              <w:tabs>
                <w:tab w:val="clear" w:pos="1106"/>
                <w:tab w:val="clear" w:pos="1276"/>
              </w:tabs>
              <w:ind w:firstLine="0"/>
              <w:rPr>
                <w:sz w:val="22"/>
                <w:szCs w:val="22"/>
              </w:rPr>
            </w:pPr>
            <w:r w:rsidRPr="002E6576">
              <w:rPr>
                <w:sz w:val="22"/>
                <w:szCs w:val="22"/>
              </w:rPr>
              <w:t>Кредитор</w:t>
            </w:r>
          </w:p>
        </w:tc>
        <w:tc>
          <w:tcPr>
            <w:tcW w:w="6911" w:type="dxa"/>
          </w:tcPr>
          <w:p w:rsidR="00275EC7" w:rsidRDefault="003C62C5">
            <w:pPr>
              <w:pStyle w:val="11"/>
              <w:keepLines/>
              <w:tabs>
                <w:tab w:val="left" w:pos="708"/>
              </w:tabs>
              <w:ind w:firstLine="0"/>
              <w:rPr>
                <w:b/>
                <w:sz w:val="22"/>
                <w:szCs w:val="22"/>
                <w:highlight w:val="yellow"/>
                <w:lang w:eastAsia="en-US"/>
              </w:rPr>
            </w:pPr>
            <w:r>
              <w:rPr>
                <w:sz w:val="22"/>
                <w:szCs w:val="22"/>
                <w:lang w:eastAsia="en-US"/>
              </w:rPr>
              <w:t xml:space="preserve">АКЦИОНЕРНОЕ ОБЩЕСТВО </w:t>
            </w:r>
            <w:r w:rsidR="00275EC7">
              <w:rPr>
                <w:sz w:val="22"/>
                <w:szCs w:val="22"/>
                <w:lang w:eastAsia="en-US"/>
              </w:rPr>
              <w:t>«</w:t>
            </w:r>
            <w:r>
              <w:rPr>
                <w:sz w:val="22"/>
                <w:szCs w:val="22"/>
                <w:lang w:eastAsia="en-US"/>
              </w:rPr>
              <w:t>АЛЬФА-БАНК</w:t>
            </w:r>
            <w:r w:rsidR="00275EC7">
              <w:rPr>
                <w:sz w:val="22"/>
                <w:szCs w:val="22"/>
                <w:lang w:eastAsia="en-US"/>
              </w:rPr>
              <w:t>»</w:t>
            </w:r>
          </w:p>
        </w:tc>
      </w:tr>
    </w:tbl>
    <w:p w:rsidR="005F511A" w:rsidRDefault="005F511A" w:rsidP="005F511A">
      <w:pPr>
        <w:pStyle w:val="31"/>
        <w:spacing w:after="0"/>
        <w:ind w:left="0" w:firstLine="0"/>
        <w:rPr>
          <w:sz w:val="22"/>
          <w:szCs w:val="22"/>
        </w:rPr>
      </w:pPr>
    </w:p>
    <w:p w:rsidR="005F511A" w:rsidRPr="000D7B44" w:rsidRDefault="005F511A" w:rsidP="005F511A">
      <w:pPr>
        <w:pStyle w:val="31"/>
        <w:spacing w:after="0"/>
        <w:ind w:left="0" w:firstLine="0"/>
        <w:rPr>
          <w:b/>
          <w:color w:val="333333"/>
          <w:sz w:val="22"/>
          <w:szCs w:val="22"/>
          <w:shd w:val="clear" w:color="auto" w:fill="FFFFFF"/>
        </w:rPr>
      </w:pPr>
      <w:r>
        <w:rPr>
          <w:sz w:val="22"/>
          <w:szCs w:val="22"/>
        </w:rPr>
        <w:t>1.</w:t>
      </w:r>
      <w:r w:rsidRPr="000D7B44">
        <w:rPr>
          <w:sz w:val="22"/>
          <w:szCs w:val="22"/>
        </w:rPr>
        <w:t>14.</w:t>
      </w:r>
      <w:r w:rsidRPr="000D7B44">
        <w:rPr>
          <w:iCs/>
          <w:color w:val="333333"/>
          <w:sz w:val="22"/>
          <w:szCs w:val="22"/>
          <w:shd w:val="clear" w:color="auto" w:fill="FFFFFF"/>
        </w:rPr>
        <w:t xml:space="preserve"> </w:t>
      </w:r>
      <w:r w:rsidRPr="000D7B44">
        <w:rPr>
          <w:b/>
          <w:iCs/>
          <w:color w:val="333333"/>
          <w:sz w:val="22"/>
          <w:szCs w:val="22"/>
          <w:shd w:val="clear" w:color="auto" w:fill="FFFFFF"/>
        </w:rPr>
        <w:t>Условием привлечения денежных средств участников долевого строительства является размещение денежных средств участников д</w:t>
      </w:r>
      <w:r w:rsidR="000D643B">
        <w:rPr>
          <w:b/>
          <w:iCs/>
          <w:color w:val="333333"/>
          <w:sz w:val="22"/>
          <w:szCs w:val="22"/>
          <w:shd w:val="clear" w:color="auto" w:fill="FFFFFF"/>
        </w:rPr>
        <w:t>олевого строительства на счетах «</w:t>
      </w:r>
      <w:proofErr w:type="spellStart"/>
      <w:r w:rsidRPr="000D7B44">
        <w:rPr>
          <w:b/>
          <w:iCs/>
          <w:color w:val="333333"/>
          <w:sz w:val="22"/>
          <w:szCs w:val="22"/>
          <w:shd w:val="clear" w:color="auto" w:fill="FFFFFF"/>
        </w:rPr>
        <w:t>эскроу</w:t>
      </w:r>
      <w:proofErr w:type="spellEnd"/>
      <w:r w:rsidR="000D643B">
        <w:rPr>
          <w:b/>
          <w:iCs/>
          <w:color w:val="333333"/>
          <w:sz w:val="22"/>
          <w:szCs w:val="22"/>
          <w:shd w:val="clear" w:color="auto" w:fill="FFFFFF"/>
        </w:rPr>
        <w:t>»</w:t>
      </w:r>
      <w:r w:rsidRPr="000D7B44">
        <w:rPr>
          <w:b/>
          <w:iCs/>
          <w:color w:val="333333"/>
          <w:sz w:val="22"/>
          <w:szCs w:val="22"/>
          <w:shd w:val="clear" w:color="auto" w:fill="FFFFFF"/>
        </w:rPr>
        <w:t xml:space="preserve"> в порядке, предусмотренно</w:t>
      </w:r>
      <w:r w:rsidR="003040F7">
        <w:rPr>
          <w:b/>
          <w:iCs/>
          <w:color w:val="333333"/>
          <w:sz w:val="22"/>
          <w:szCs w:val="22"/>
          <w:shd w:val="clear" w:color="auto" w:fill="FFFFFF"/>
        </w:rPr>
        <w:t>м статьей 15.4 Закона об участии</w:t>
      </w:r>
      <w:r w:rsidRPr="000D7B44">
        <w:rPr>
          <w:b/>
          <w:iCs/>
          <w:color w:val="333333"/>
          <w:sz w:val="22"/>
          <w:szCs w:val="22"/>
          <w:shd w:val="clear" w:color="auto" w:fill="FFFFFF"/>
        </w:rPr>
        <w:t xml:space="preserve"> в долевом строительстве.</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ЦЕНА ДОГОВОРА И ПОРЯДОК РАСЧЕТА</w:t>
      </w:r>
    </w:p>
    <w:p w:rsidR="005F511A" w:rsidRPr="002E6576"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 xml:space="preserve">Цена Договора составляет </w:t>
      </w:r>
      <w:r w:rsidRPr="005725A0">
        <w:rPr>
          <w:sz w:val="22"/>
          <w:szCs w:val="22"/>
          <w:highlight w:val="cyan"/>
        </w:rPr>
        <w:t>_________ (___________________)</w:t>
      </w:r>
      <w:r w:rsidRPr="002E6576">
        <w:rPr>
          <w:sz w:val="22"/>
          <w:szCs w:val="22"/>
        </w:rPr>
        <w:t xml:space="preserve"> рублей 00 копеек. В Цену Договора включена сумма денежных средств, подлежащая уплате Участником долевого строительства для строительства (создания) Помещения. </w:t>
      </w:r>
    </w:p>
    <w:p w:rsidR="005F511A" w:rsidRPr="002E6576"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Цена Договора подлежит изменению в порядке и по основаниям, согласованным Сторонами в разделе</w:t>
      </w:r>
      <w:r w:rsidRPr="00D216F1">
        <w:rPr>
          <w:sz w:val="22"/>
          <w:szCs w:val="22"/>
        </w:rPr>
        <w:t xml:space="preserve"> 6</w:t>
      </w:r>
      <w:r w:rsidRPr="002E6576">
        <w:rPr>
          <w:sz w:val="22"/>
          <w:szCs w:val="22"/>
        </w:rPr>
        <w:t xml:space="preserve"> Договора.</w:t>
      </w:r>
    </w:p>
    <w:p w:rsidR="005F511A" w:rsidRPr="002E6576"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 xml:space="preserve">Участник долевого строительства обязуется внести денежные средства в счет уплаты Цены Договора на </w:t>
      </w:r>
      <w:proofErr w:type="spellStart"/>
      <w:r w:rsidRPr="002E6576">
        <w:rPr>
          <w:sz w:val="22"/>
          <w:szCs w:val="22"/>
        </w:rPr>
        <w:t>эскроу</w:t>
      </w:r>
      <w:proofErr w:type="spellEnd"/>
      <w:r w:rsidRPr="002E6576">
        <w:rPr>
          <w:sz w:val="22"/>
          <w:szCs w:val="22"/>
        </w:rPr>
        <w:t>-счет, открываемый в АО «</w:t>
      </w:r>
      <w:r w:rsidR="003C62C5">
        <w:rPr>
          <w:sz w:val="22"/>
          <w:szCs w:val="22"/>
        </w:rPr>
        <w:t>АЛЬФА-БАНК</w:t>
      </w:r>
      <w:r w:rsidRPr="002E6576">
        <w:rPr>
          <w:sz w:val="22"/>
          <w:szCs w:val="22"/>
        </w:rPr>
        <w:t>» (далее по тексту настоящего раздела – «</w:t>
      </w:r>
      <w:proofErr w:type="spellStart"/>
      <w:r w:rsidRPr="002E6576">
        <w:rPr>
          <w:sz w:val="22"/>
          <w:szCs w:val="22"/>
        </w:rPr>
        <w:t>Эскроу</w:t>
      </w:r>
      <w:proofErr w:type="spellEnd"/>
      <w:r w:rsidRPr="002E6576">
        <w:rPr>
          <w:sz w:val="22"/>
          <w:szCs w:val="22"/>
        </w:rPr>
        <w:t>-агент») для учета и блокирования денежных средст</w:t>
      </w:r>
      <w:r>
        <w:rPr>
          <w:sz w:val="22"/>
          <w:szCs w:val="22"/>
        </w:rPr>
        <w:t xml:space="preserve">в, полученных </w:t>
      </w:r>
      <w:proofErr w:type="spellStart"/>
      <w:r>
        <w:rPr>
          <w:sz w:val="22"/>
          <w:szCs w:val="22"/>
        </w:rPr>
        <w:t>Эскроу</w:t>
      </w:r>
      <w:proofErr w:type="spellEnd"/>
      <w:r>
        <w:rPr>
          <w:sz w:val="22"/>
          <w:szCs w:val="22"/>
        </w:rPr>
        <w:t>-агентом от</w:t>
      </w:r>
      <w:r w:rsidR="003C62C5">
        <w:rPr>
          <w:sz w:val="22"/>
          <w:szCs w:val="22"/>
        </w:rPr>
        <w:t xml:space="preserve"> </w:t>
      </w:r>
      <w:r w:rsidRPr="002E6576">
        <w:rPr>
          <w:sz w:val="22"/>
          <w:szCs w:val="22"/>
        </w:rPr>
        <w:t xml:space="preserve">являющегося владельцем счета Участника долевого строительства (далее по тексту настоящего раздела – «Депонент») в счет уплаты Цены Договора, в целях их дальнейшего перечисления Застройщику (далее по тексту настоящего раздела – «Бенефициар»), при возникновении условий, предусмотренных </w:t>
      </w:r>
      <w:r w:rsidR="00465D33" w:rsidRPr="003C62C5">
        <w:rPr>
          <w:sz w:val="22"/>
          <w:szCs w:val="22"/>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E6576">
        <w:rPr>
          <w:sz w:val="22"/>
          <w:szCs w:val="22"/>
        </w:rPr>
        <w:t xml:space="preserve"> и договором счета </w:t>
      </w:r>
      <w:proofErr w:type="spellStart"/>
      <w:r w:rsidRPr="002E6576">
        <w:rPr>
          <w:sz w:val="22"/>
          <w:szCs w:val="22"/>
        </w:rPr>
        <w:t>эскроу</w:t>
      </w:r>
      <w:proofErr w:type="spellEnd"/>
      <w:r w:rsidRPr="002E6576">
        <w:rPr>
          <w:sz w:val="22"/>
          <w:szCs w:val="22"/>
        </w:rPr>
        <w:t xml:space="preserve">, заключенным между Бенефициаром, Депонентом и </w:t>
      </w:r>
      <w:proofErr w:type="spellStart"/>
      <w:r w:rsidRPr="002E6576">
        <w:rPr>
          <w:sz w:val="22"/>
          <w:szCs w:val="22"/>
        </w:rPr>
        <w:t>Эскроу</w:t>
      </w:r>
      <w:proofErr w:type="spellEnd"/>
      <w:r w:rsidRPr="002E6576">
        <w:rPr>
          <w:sz w:val="22"/>
          <w:szCs w:val="22"/>
        </w:rPr>
        <w:t>-агентом на следующих условиях: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25"/>
        <w:gridCol w:w="1702"/>
        <w:gridCol w:w="6236"/>
      </w:tblGrid>
      <w:tr w:rsidR="005F511A" w:rsidRPr="002E6576" w:rsidTr="005F511A">
        <w:tc>
          <w:tcPr>
            <w:tcW w:w="993"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.1.</w:t>
            </w:r>
          </w:p>
        </w:tc>
        <w:tc>
          <w:tcPr>
            <w:tcW w:w="2127"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proofErr w:type="spellStart"/>
            <w:r w:rsidRPr="002E6576">
              <w:rPr>
                <w:b/>
                <w:color w:val="000000"/>
                <w:sz w:val="22"/>
                <w:szCs w:val="22"/>
              </w:rPr>
              <w:t>Эскроу</w:t>
            </w:r>
            <w:proofErr w:type="spellEnd"/>
            <w:r w:rsidRPr="002E6576">
              <w:rPr>
                <w:b/>
                <w:color w:val="000000"/>
                <w:sz w:val="22"/>
                <w:szCs w:val="22"/>
              </w:rPr>
              <w:t>-агент</w:t>
            </w:r>
            <w:r w:rsidRPr="002E6576">
              <w:rPr>
                <w:color w:val="000000"/>
                <w:sz w:val="22"/>
                <w:szCs w:val="22"/>
              </w:rPr>
              <w:t>:</w:t>
            </w:r>
          </w:p>
        </w:tc>
        <w:tc>
          <w:tcPr>
            <w:tcW w:w="6236" w:type="dxa"/>
            <w:shd w:val="clear" w:color="auto" w:fill="auto"/>
            <w:vAlign w:val="center"/>
          </w:tcPr>
          <w:p w:rsidR="003C62C5" w:rsidRDefault="003C62C5" w:rsidP="003C62C5">
            <w:pPr>
              <w:widowControl/>
              <w:tabs>
                <w:tab w:val="clear" w:pos="1106"/>
                <w:tab w:val="clear" w:pos="1276"/>
              </w:tabs>
              <w:autoSpaceDE w:val="0"/>
              <w:autoSpaceDN w:val="0"/>
              <w:adjustRightInd w:val="0"/>
              <w:spacing w:line="240" w:lineRule="auto"/>
              <w:ind w:firstLine="0"/>
              <w:rPr>
                <w:rFonts w:eastAsiaTheme="minorHAnsi"/>
                <w:sz w:val="22"/>
                <w:szCs w:val="22"/>
                <w:lang w:eastAsia="en-US"/>
              </w:rPr>
            </w:pPr>
            <w:r>
              <w:rPr>
                <w:color w:val="000000"/>
                <w:sz w:val="22"/>
                <w:szCs w:val="22"/>
              </w:rPr>
              <w:t xml:space="preserve">АКЦИОНЕРНОЕ ОБЩЕСТВО </w:t>
            </w:r>
            <w:r w:rsidR="005F511A" w:rsidRPr="002E6576">
              <w:rPr>
                <w:color w:val="000000"/>
                <w:sz w:val="22"/>
                <w:szCs w:val="22"/>
              </w:rPr>
              <w:t>«</w:t>
            </w:r>
            <w:r>
              <w:rPr>
                <w:color w:val="000000"/>
                <w:sz w:val="22"/>
                <w:szCs w:val="22"/>
              </w:rPr>
              <w:t>АЛЬФА-БАНК</w:t>
            </w:r>
            <w:r w:rsidR="005F511A" w:rsidRPr="002E6576">
              <w:rPr>
                <w:color w:val="000000"/>
                <w:sz w:val="22"/>
                <w:szCs w:val="22"/>
              </w:rPr>
              <w:t xml:space="preserve">» (сокращенное наименование АО </w:t>
            </w:r>
            <w:r>
              <w:rPr>
                <w:color w:val="000000"/>
                <w:sz w:val="22"/>
                <w:szCs w:val="22"/>
              </w:rPr>
              <w:t>«АЛЬФА-БАНК»</w:t>
            </w:r>
            <w:r w:rsidR="005F511A" w:rsidRPr="002E6576">
              <w:rPr>
                <w:color w:val="000000"/>
                <w:sz w:val="22"/>
                <w:szCs w:val="22"/>
              </w:rPr>
              <w:t xml:space="preserve">), ИНН: </w:t>
            </w:r>
            <w:r w:rsidRPr="003C62C5">
              <w:rPr>
                <w:b/>
                <w:bCs/>
                <w:color w:val="000000"/>
                <w:sz w:val="22"/>
                <w:szCs w:val="22"/>
                <w:u w:val="single"/>
              </w:rPr>
              <w:t>7728168971</w:t>
            </w:r>
            <w:r w:rsidR="005F511A" w:rsidRPr="002E6576">
              <w:rPr>
                <w:color w:val="000000"/>
                <w:sz w:val="22"/>
                <w:szCs w:val="22"/>
              </w:rPr>
              <w:t xml:space="preserve">, юридический адрес: </w:t>
            </w:r>
            <w:r>
              <w:rPr>
                <w:rFonts w:eastAsiaTheme="minorHAnsi"/>
                <w:sz w:val="22"/>
                <w:szCs w:val="22"/>
                <w:lang w:eastAsia="en-US"/>
              </w:rPr>
              <w:t>Россия, 107078, г. Москва, ул. Каланчевская, д. 27</w:t>
            </w:r>
            <w:r w:rsidR="005F511A" w:rsidRPr="002E6576">
              <w:rPr>
                <w:color w:val="000000"/>
                <w:sz w:val="22"/>
                <w:szCs w:val="22"/>
              </w:rPr>
              <w:t xml:space="preserve">; почтовый адрес: </w:t>
            </w:r>
            <w:r>
              <w:rPr>
                <w:rFonts w:eastAsiaTheme="minorHAnsi"/>
                <w:sz w:val="22"/>
                <w:szCs w:val="22"/>
                <w:lang w:eastAsia="en-US"/>
              </w:rPr>
              <w:t>Россия, Филиал "Новосибирский" АО "АЛЬФА-БАНК", 630004, г. Новосибирск, Железнодорожный район, улица Ленина, д. 52.</w:t>
            </w:r>
          </w:p>
          <w:p w:rsidR="003C62C5" w:rsidRDefault="005F511A" w:rsidP="003C62C5">
            <w:pPr>
              <w:widowControl/>
              <w:tabs>
                <w:tab w:val="clear" w:pos="1106"/>
                <w:tab w:val="clear" w:pos="1276"/>
              </w:tabs>
              <w:autoSpaceDE w:val="0"/>
              <w:autoSpaceDN w:val="0"/>
              <w:adjustRightInd w:val="0"/>
              <w:spacing w:line="240" w:lineRule="auto"/>
              <w:ind w:firstLine="0"/>
              <w:rPr>
                <w:color w:val="000000"/>
                <w:sz w:val="22"/>
                <w:szCs w:val="22"/>
              </w:rPr>
            </w:pPr>
            <w:r w:rsidRPr="002E6576">
              <w:rPr>
                <w:color w:val="000000"/>
                <w:sz w:val="22"/>
                <w:szCs w:val="22"/>
              </w:rPr>
              <w:t xml:space="preserve">ИНН: </w:t>
            </w:r>
            <w:r w:rsidR="003C62C5" w:rsidRPr="003C62C5">
              <w:rPr>
                <w:color w:val="000000"/>
                <w:sz w:val="22"/>
                <w:szCs w:val="22"/>
                <w:u w:val="single"/>
              </w:rPr>
              <w:t>7728168971</w:t>
            </w:r>
            <w:r w:rsidRPr="002E6576">
              <w:rPr>
                <w:color w:val="000000"/>
                <w:sz w:val="22"/>
                <w:szCs w:val="22"/>
              </w:rPr>
              <w:t xml:space="preserve">, ОГРН: </w:t>
            </w:r>
            <w:r w:rsidR="003C62C5" w:rsidRPr="003C62C5">
              <w:rPr>
                <w:color w:val="000000"/>
                <w:sz w:val="22"/>
                <w:szCs w:val="22"/>
                <w:u w:val="single"/>
              </w:rPr>
              <w:t>1027700067328</w:t>
            </w:r>
            <w:r w:rsidRPr="002E6576">
              <w:rPr>
                <w:color w:val="000000"/>
                <w:sz w:val="22"/>
                <w:szCs w:val="22"/>
              </w:rPr>
              <w:t xml:space="preserve">, КПП: </w:t>
            </w:r>
            <w:r w:rsidR="003C62C5" w:rsidRPr="003C62C5">
              <w:rPr>
                <w:color w:val="000000"/>
                <w:sz w:val="22"/>
                <w:szCs w:val="22"/>
                <w:u w:val="single"/>
              </w:rPr>
              <w:t>770801001</w:t>
            </w:r>
            <w:r w:rsidRPr="002E6576">
              <w:rPr>
                <w:color w:val="000000"/>
                <w:sz w:val="22"/>
                <w:szCs w:val="22"/>
              </w:rPr>
              <w:t xml:space="preserve"> </w:t>
            </w:r>
          </w:p>
          <w:p w:rsidR="003C62C5" w:rsidRPr="003C62C5" w:rsidRDefault="003C62C5" w:rsidP="003C62C5">
            <w:pPr>
              <w:widowControl/>
              <w:tabs>
                <w:tab w:val="clear" w:pos="1106"/>
                <w:tab w:val="clear" w:pos="1276"/>
              </w:tabs>
              <w:autoSpaceDE w:val="0"/>
              <w:autoSpaceDN w:val="0"/>
              <w:adjustRightInd w:val="0"/>
              <w:spacing w:line="240" w:lineRule="auto"/>
              <w:ind w:firstLine="0"/>
              <w:rPr>
                <w:color w:val="000000"/>
                <w:sz w:val="22"/>
                <w:szCs w:val="22"/>
              </w:rPr>
            </w:pPr>
            <w:r>
              <w:rPr>
                <w:color w:val="000000"/>
                <w:sz w:val="22"/>
                <w:szCs w:val="22"/>
              </w:rPr>
              <w:t>К</w:t>
            </w:r>
            <w:r w:rsidRPr="003C62C5">
              <w:rPr>
                <w:color w:val="000000"/>
                <w:sz w:val="22"/>
                <w:szCs w:val="22"/>
              </w:rPr>
              <w:t>/с 30101810600000000774 в Сибирское ГУ Банка России,</w:t>
            </w:r>
          </w:p>
          <w:p w:rsidR="005F511A" w:rsidRDefault="003C62C5" w:rsidP="003C62C5">
            <w:pPr>
              <w:widowControl/>
              <w:tabs>
                <w:tab w:val="clear" w:pos="1106"/>
                <w:tab w:val="clear" w:pos="1276"/>
              </w:tabs>
              <w:autoSpaceDE w:val="0"/>
              <w:autoSpaceDN w:val="0"/>
              <w:adjustRightInd w:val="0"/>
              <w:spacing w:line="240" w:lineRule="auto"/>
              <w:ind w:firstLine="0"/>
              <w:rPr>
                <w:color w:val="000000"/>
                <w:sz w:val="22"/>
                <w:szCs w:val="22"/>
              </w:rPr>
            </w:pPr>
            <w:r w:rsidRPr="003C62C5">
              <w:rPr>
                <w:color w:val="000000"/>
                <w:sz w:val="22"/>
                <w:szCs w:val="22"/>
              </w:rPr>
              <w:t>г.</w:t>
            </w:r>
            <w:r w:rsidR="004D1972">
              <w:rPr>
                <w:color w:val="000000"/>
                <w:sz w:val="22"/>
                <w:szCs w:val="22"/>
              </w:rPr>
              <w:t xml:space="preserve"> </w:t>
            </w:r>
            <w:r w:rsidRPr="003C62C5">
              <w:rPr>
                <w:color w:val="000000"/>
                <w:sz w:val="22"/>
                <w:szCs w:val="22"/>
              </w:rPr>
              <w:t>Новосибирск, БИК 045004774</w:t>
            </w:r>
          </w:p>
          <w:p w:rsidR="005E4AE7" w:rsidRPr="002E6576" w:rsidRDefault="005E4AE7" w:rsidP="003C62C5">
            <w:pPr>
              <w:widowControl/>
              <w:tabs>
                <w:tab w:val="clear" w:pos="1106"/>
                <w:tab w:val="clear" w:pos="1276"/>
              </w:tabs>
              <w:autoSpaceDE w:val="0"/>
              <w:autoSpaceDN w:val="0"/>
              <w:adjustRightInd w:val="0"/>
              <w:spacing w:line="240" w:lineRule="auto"/>
              <w:ind w:firstLine="0"/>
              <w:rPr>
                <w:b/>
                <w:color w:val="000000"/>
                <w:sz w:val="22"/>
                <w:szCs w:val="22"/>
              </w:rPr>
            </w:pPr>
            <w:r w:rsidRPr="007936C9">
              <w:rPr>
                <w:color w:val="000000"/>
                <w:sz w:val="22"/>
                <w:szCs w:val="22"/>
              </w:rPr>
              <w:t xml:space="preserve">Адрес электронной почты: </w:t>
            </w:r>
            <w:hyperlink r:id="rId8" w:history="1">
              <w:r w:rsidRPr="007936C9">
                <w:rPr>
                  <w:rStyle w:val="ab"/>
                  <w:sz w:val="22"/>
                  <w:szCs w:val="22"/>
                  <w:lang w:val="en-US"/>
                </w:rPr>
                <w:t>mail</w:t>
              </w:r>
              <w:r w:rsidRPr="007936C9">
                <w:rPr>
                  <w:rStyle w:val="ab"/>
                  <w:sz w:val="22"/>
                  <w:szCs w:val="22"/>
                </w:rPr>
                <w:t>@</w:t>
              </w:r>
              <w:proofErr w:type="spellStart"/>
              <w:r w:rsidRPr="007936C9">
                <w:rPr>
                  <w:rStyle w:val="ab"/>
                  <w:sz w:val="22"/>
                  <w:szCs w:val="22"/>
                  <w:lang w:val="en-US"/>
                </w:rPr>
                <w:t>alfabank</w:t>
              </w:r>
              <w:proofErr w:type="spellEnd"/>
              <w:r w:rsidRPr="007936C9">
                <w:rPr>
                  <w:rStyle w:val="ab"/>
                  <w:sz w:val="22"/>
                  <w:szCs w:val="22"/>
                </w:rPr>
                <w:t>.</w:t>
              </w:r>
              <w:proofErr w:type="spellStart"/>
              <w:r w:rsidRPr="007936C9">
                <w:rPr>
                  <w:rStyle w:val="ab"/>
                  <w:sz w:val="22"/>
                  <w:szCs w:val="22"/>
                  <w:lang w:val="en-US"/>
                </w:rPr>
                <w:t>ru</w:t>
              </w:r>
              <w:proofErr w:type="spellEnd"/>
            </w:hyperlink>
          </w:p>
        </w:tc>
      </w:tr>
      <w:tr w:rsidR="005F511A" w:rsidRPr="002E6576" w:rsidTr="005F511A">
        <w:tc>
          <w:tcPr>
            <w:tcW w:w="993"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.2.</w:t>
            </w:r>
          </w:p>
        </w:tc>
        <w:tc>
          <w:tcPr>
            <w:tcW w:w="2127"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Депонент</w:t>
            </w:r>
            <w:r w:rsidRPr="002E6576">
              <w:rPr>
                <w:color w:val="000000"/>
                <w:sz w:val="22"/>
                <w:szCs w:val="22"/>
              </w:rPr>
              <w:t>:</w:t>
            </w:r>
          </w:p>
        </w:tc>
        <w:tc>
          <w:tcPr>
            <w:tcW w:w="6236"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p>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p>
        </w:tc>
      </w:tr>
      <w:tr w:rsidR="005F511A" w:rsidRPr="002E6576" w:rsidTr="005F511A">
        <w:tc>
          <w:tcPr>
            <w:tcW w:w="993"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.3.</w:t>
            </w:r>
          </w:p>
        </w:tc>
        <w:tc>
          <w:tcPr>
            <w:tcW w:w="2127"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Бенефициар</w:t>
            </w:r>
            <w:r w:rsidRPr="002E6576">
              <w:rPr>
                <w:color w:val="000000"/>
                <w:sz w:val="22"/>
                <w:szCs w:val="22"/>
              </w:rPr>
              <w:t>:</w:t>
            </w:r>
          </w:p>
        </w:tc>
        <w:tc>
          <w:tcPr>
            <w:tcW w:w="6236" w:type="dxa"/>
            <w:shd w:val="clear" w:color="auto" w:fill="auto"/>
            <w:vAlign w:val="center"/>
          </w:tcPr>
          <w:p w:rsidR="005F511A" w:rsidRPr="002E6576" w:rsidRDefault="005F511A" w:rsidP="001B2B82">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 xml:space="preserve">Общество с ограниченной ответственностью </w:t>
            </w:r>
            <w:r w:rsidR="001B2B82">
              <w:rPr>
                <w:color w:val="000000"/>
                <w:sz w:val="22"/>
                <w:szCs w:val="22"/>
              </w:rPr>
              <w:t xml:space="preserve">«Специализированный застройщик </w:t>
            </w:r>
            <w:r w:rsidRPr="002E6576">
              <w:rPr>
                <w:color w:val="000000"/>
                <w:sz w:val="22"/>
                <w:szCs w:val="22"/>
              </w:rPr>
              <w:t>«</w:t>
            </w:r>
            <w:r w:rsidR="004D1972">
              <w:rPr>
                <w:color w:val="000000"/>
                <w:sz w:val="22"/>
                <w:szCs w:val="22"/>
              </w:rPr>
              <w:t>ВЫСОТА</w:t>
            </w:r>
            <w:r w:rsidRPr="002E6576">
              <w:rPr>
                <w:color w:val="000000"/>
                <w:sz w:val="22"/>
                <w:szCs w:val="22"/>
              </w:rPr>
              <w:t>» (сокращенное фирменное наименование: ООО</w:t>
            </w:r>
            <w:r w:rsidR="001B2B82">
              <w:rPr>
                <w:color w:val="000000"/>
                <w:sz w:val="22"/>
                <w:szCs w:val="22"/>
              </w:rPr>
              <w:t xml:space="preserve"> «СЗ</w:t>
            </w:r>
            <w:r w:rsidR="004D1972">
              <w:rPr>
                <w:color w:val="000000"/>
                <w:sz w:val="22"/>
                <w:szCs w:val="22"/>
              </w:rPr>
              <w:t xml:space="preserve"> </w:t>
            </w:r>
            <w:r w:rsidRPr="002E6576">
              <w:rPr>
                <w:color w:val="000000"/>
                <w:sz w:val="22"/>
                <w:szCs w:val="22"/>
              </w:rPr>
              <w:t>«</w:t>
            </w:r>
            <w:r w:rsidR="004D1972">
              <w:rPr>
                <w:color w:val="000000"/>
                <w:sz w:val="22"/>
                <w:szCs w:val="22"/>
              </w:rPr>
              <w:t>ВЫСОТА</w:t>
            </w:r>
            <w:r w:rsidRPr="002E6576">
              <w:rPr>
                <w:color w:val="000000"/>
                <w:sz w:val="22"/>
                <w:szCs w:val="22"/>
              </w:rPr>
              <w:t xml:space="preserve">»), ИНН: </w:t>
            </w:r>
            <w:r w:rsidR="004D1972" w:rsidRPr="004D1972">
              <w:rPr>
                <w:sz w:val="22"/>
                <w:szCs w:val="22"/>
              </w:rPr>
              <w:t>5405059643</w:t>
            </w:r>
            <w:r w:rsidRPr="002E6576">
              <w:rPr>
                <w:color w:val="000000"/>
                <w:sz w:val="22"/>
                <w:szCs w:val="22"/>
                <w:highlight w:val="white"/>
              </w:rPr>
              <w:t xml:space="preserve">, юридический адрес: </w:t>
            </w:r>
            <w:r w:rsidRPr="002E6576">
              <w:rPr>
                <w:color w:val="000000"/>
                <w:sz w:val="22"/>
                <w:szCs w:val="22"/>
              </w:rPr>
              <w:t>6300</w:t>
            </w:r>
            <w:r w:rsidR="004D1972">
              <w:rPr>
                <w:color w:val="000000"/>
                <w:sz w:val="22"/>
                <w:szCs w:val="22"/>
              </w:rPr>
              <w:t>08</w:t>
            </w:r>
            <w:r w:rsidRPr="002E6576">
              <w:rPr>
                <w:color w:val="000000"/>
                <w:sz w:val="22"/>
                <w:szCs w:val="22"/>
              </w:rPr>
              <w:t>, Новосибирская область, город Новосибирск, улица С</w:t>
            </w:r>
            <w:r w:rsidR="004D1972">
              <w:rPr>
                <w:color w:val="000000"/>
                <w:sz w:val="22"/>
                <w:szCs w:val="22"/>
              </w:rPr>
              <w:t>акко и Ванцетти</w:t>
            </w:r>
            <w:r w:rsidRPr="002E6576">
              <w:rPr>
                <w:color w:val="000000"/>
                <w:sz w:val="22"/>
                <w:szCs w:val="22"/>
              </w:rPr>
              <w:t xml:space="preserve">, дом № </w:t>
            </w:r>
            <w:r w:rsidR="004D1972">
              <w:rPr>
                <w:color w:val="000000"/>
                <w:sz w:val="22"/>
                <w:szCs w:val="22"/>
              </w:rPr>
              <w:t>77 офис 202</w:t>
            </w:r>
            <w:r w:rsidRPr="002E6576">
              <w:rPr>
                <w:color w:val="000000"/>
                <w:sz w:val="22"/>
                <w:szCs w:val="22"/>
              </w:rPr>
              <w:t xml:space="preserve">, адрес электронной почты: </w:t>
            </w:r>
            <w:hyperlink r:id="rId9" w:history="1">
              <w:r w:rsidR="003C62C5" w:rsidRPr="00D53E88">
                <w:rPr>
                  <w:rStyle w:val="ab"/>
                </w:rPr>
                <w:t>smssnsk@mail.ru</w:t>
              </w:r>
            </w:hyperlink>
            <w:r w:rsidRPr="002E6576">
              <w:rPr>
                <w:color w:val="000000"/>
                <w:sz w:val="22"/>
                <w:szCs w:val="22"/>
              </w:rPr>
              <w:t>, номер телефона: /8-383-</w:t>
            </w:r>
            <w:r w:rsidR="00DB0FED" w:rsidRPr="00D216F1">
              <w:rPr>
                <w:color w:val="000000"/>
              </w:rPr>
              <w:t>217</w:t>
            </w:r>
            <w:r w:rsidRPr="002E6576">
              <w:rPr>
                <w:color w:val="000000"/>
                <w:sz w:val="22"/>
                <w:szCs w:val="22"/>
              </w:rPr>
              <w:t>-</w:t>
            </w:r>
            <w:r w:rsidR="00DB0FED">
              <w:rPr>
                <w:color w:val="000000"/>
                <w:sz w:val="22"/>
                <w:szCs w:val="22"/>
              </w:rPr>
              <w:t>42</w:t>
            </w:r>
            <w:r w:rsidRPr="002E6576">
              <w:rPr>
                <w:color w:val="000000"/>
                <w:sz w:val="22"/>
                <w:szCs w:val="22"/>
              </w:rPr>
              <w:t>-</w:t>
            </w:r>
            <w:r w:rsidR="00DB0FED">
              <w:rPr>
                <w:color w:val="000000"/>
                <w:sz w:val="22"/>
                <w:szCs w:val="22"/>
              </w:rPr>
              <w:t>26</w:t>
            </w:r>
            <w:r w:rsidRPr="002E6576">
              <w:rPr>
                <w:color w:val="000000"/>
                <w:sz w:val="22"/>
                <w:szCs w:val="22"/>
              </w:rPr>
              <w:t>/.</w:t>
            </w:r>
          </w:p>
        </w:tc>
      </w:tr>
      <w:tr w:rsidR="005F511A" w:rsidRPr="002E6576" w:rsidTr="005F511A">
        <w:tc>
          <w:tcPr>
            <w:tcW w:w="993"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.4.</w:t>
            </w:r>
          </w:p>
        </w:tc>
        <w:tc>
          <w:tcPr>
            <w:tcW w:w="2127"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Сумма депонирования</w:t>
            </w:r>
            <w:r w:rsidRPr="002E6576">
              <w:rPr>
                <w:color w:val="000000"/>
                <w:sz w:val="22"/>
                <w:szCs w:val="22"/>
              </w:rPr>
              <w:t>:</w:t>
            </w:r>
          </w:p>
        </w:tc>
        <w:tc>
          <w:tcPr>
            <w:tcW w:w="6236"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highlight w:val="cyan"/>
              </w:rPr>
              <w:t>__________</w:t>
            </w:r>
            <w:proofErr w:type="gramStart"/>
            <w:r w:rsidRPr="002E6576">
              <w:rPr>
                <w:color w:val="000000"/>
                <w:sz w:val="22"/>
                <w:szCs w:val="22"/>
                <w:highlight w:val="cyan"/>
              </w:rPr>
              <w:t>_</w:t>
            </w:r>
            <w:r w:rsidRPr="002E6576">
              <w:rPr>
                <w:color w:val="000000"/>
                <w:sz w:val="22"/>
                <w:szCs w:val="22"/>
              </w:rPr>
              <w:t>(</w:t>
            </w:r>
            <w:proofErr w:type="gramEnd"/>
            <w:r w:rsidRPr="002E6576">
              <w:rPr>
                <w:color w:val="000000"/>
                <w:sz w:val="22"/>
                <w:szCs w:val="22"/>
                <w:highlight w:val="cyan"/>
              </w:rPr>
              <w:t>____________________________</w:t>
            </w:r>
            <w:r w:rsidRPr="002E6576">
              <w:rPr>
                <w:color w:val="000000"/>
                <w:sz w:val="22"/>
                <w:szCs w:val="22"/>
              </w:rPr>
              <w:t xml:space="preserve">) рублей </w:t>
            </w:r>
            <w:r w:rsidRPr="002E6576">
              <w:rPr>
                <w:color w:val="000000"/>
                <w:sz w:val="22"/>
                <w:szCs w:val="22"/>
                <w:highlight w:val="cyan"/>
              </w:rPr>
              <w:t>__</w:t>
            </w:r>
            <w:r w:rsidRPr="002E6576">
              <w:rPr>
                <w:color w:val="000000"/>
                <w:sz w:val="22"/>
                <w:szCs w:val="22"/>
              </w:rPr>
              <w:t xml:space="preserve"> копеек.</w:t>
            </w:r>
          </w:p>
        </w:tc>
      </w:tr>
      <w:tr w:rsidR="005F511A" w:rsidRPr="002E6576" w:rsidTr="005F511A">
        <w:tc>
          <w:tcPr>
            <w:tcW w:w="993"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.5.</w:t>
            </w:r>
          </w:p>
        </w:tc>
        <w:tc>
          <w:tcPr>
            <w:tcW w:w="2127"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Срок перечисления Депонентом Суммы депонирования</w:t>
            </w:r>
            <w:r w:rsidRPr="002E6576">
              <w:rPr>
                <w:color w:val="000000"/>
                <w:sz w:val="22"/>
                <w:szCs w:val="22"/>
              </w:rPr>
              <w:t>:</w:t>
            </w:r>
          </w:p>
        </w:tc>
        <w:tc>
          <w:tcPr>
            <w:tcW w:w="6236"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 xml:space="preserve">В течение 5 (пяти) рабочих дней с момента (даты) государственной регистрации настоящего Договора. </w:t>
            </w:r>
          </w:p>
        </w:tc>
      </w:tr>
      <w:tr w:rsidR="005F511A" w:rsidRPr="002E6576" w:rsidTr="005F511A">
        <w:tc>
          <w:tcPr>
            <w:tcW w:w="993"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lastRenderedPageBreak/>
              <w:t>2.</w:t>
            </w:r>
            <w:r w:rsidRPr="002E6576">
              <w:rPr>
                <w:sz w:val="22"/>
                <w:szCs w:val="22"/>
              </w:rPr>
              <w:t>3</w:t>
            </w:r>
            <w:r w:rsidRPr="002E6576">
              <w:rPr>
                <w:color w:val="000000"/>
                <w:sz w:val="22"/>
                <w:szCs w:val="22"/>
              </w:rPr>
              <w:t>.6.</w:t>
            </w:r>
          </w:p>
        </w:tc>
        <w:tc>
          <w:tcPr>
            <w:tcW w:w="2127"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 xml:space="preserve">Срок условного депонирования денежных средств на счете </w:t>
            </w:r>
            <w:proofErr w:type="spellStart"/>
            <w:r w:rsidRPr="002E6576">
              <w:rPr>
                <w:b/>
                <w:color w:val="000000"/>
                <w:sz w:val="22"/>
                <w:szCs w:val="22"/>
              </w:rPr>
              <w:t>эскроу</w:t>
            </w:r>
            <w:proofErr w:type="spellEnd"/>
            <w:r w:rsidRPr="002E6576">
              <w:rPr>
                <w:color w:val="000000"/>
                <w:sz w:val="22"/>
                <w:szCs w:val="22"/>
              </w:rPr>
              <w:t>*:</w:t>
            </w:r>
          </w:p>
        </w:tc>
        <w:tc>
          <w:tcPr>
            <w:tcW w:w="6236"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p>
          <w:p w:rsidR="005F511A" w:rsidRPr="004E486D"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9904A4">
              <w:rPr>
                <w:b/>
                <w:color w:val="000000"/>
                <w:sz w:val="22"/>
                <w:szCs w:val="22"/>
              </w:rPr>
              <w:t>«</w:t>
            </w:r>
            <w:r w:rsidR="009904A4" w:rsidRPr="009904A4">
              <w:rPr>
                <w:b/>
                <w:color w:val="000000"/>
                <w:sz w:val="22"/>
                <w:szCs w:val="22"/>
              </w:rPr>
              <w:t>25</w:t>
            </w:r>
            <w:r w:rsidRPr="009904A4">
              <w:rPr>
                <w:b/>
                <w:color w:val="000000"/>
                <w:sz w:val="22"/>
                <w:szCs w:val="22"/>
              </w:rPr>
              <w:t xml:space="preserve">» </w:t>
            </w:r>
            <w:r w:rsidR="009904A4" w:rsidRPr="009904A4">
              <w:rPr>
                <w:b/>
                <w:color w:val="000000"/>
                <w:sz w:val="22"/>
                <w:szCs w:val="22"/>
              </w:rPr>
              <w:t>мая</w:t>
            </w:r>
            <w:r w:rsidRPr="009904A4">
              <w:rPr>
                <w:b/>
                <w:color w:val="000000"/>
                <w:sz w:val="22"/>
                <w:szCs w:val="22"/>
              </w:rPr>
              <w:t xml:space="preserve"> 20</w:t>
            </w:r>
            <w:r w:rsidR="004E486D" w:rsidRPr="009904A4">
              <w:rPr>
                <w:b/>
                <w:color w:val="000000"/>
                <w:sz w:val="22"/>
                <w:szCs w:val="22"/>
              </w:rPr>
              <w:t>2</w:t>
            </w:r>
            <w:r w:rsidR="009904A4" w:rsidRPr="009904A4">
              <w:rPr>
                <w:b/>
                <w:color w:val="000000"/>
                <w:sz w:val="22"/>
                <w:szCs w:val="22"/>
              </w:rPr>
              <w:t>4</w:t>
            </w:r>
            <w:r w:rsidRPr="009904A4">
              <w:rPr>
                <w:b/>
                <w:color w:val="000000"/>
                <w:sz w:val="22"/>
                <w:szCs w:val="22"/>
              </w:rPr>
              <w:t xml:space="preserve"> года</w:t>
            </w:r>
            <w:r w:rsidRPr="004E486D">
              <w:rPr>
                <w:b/>
                <w:color w:val="000000"/>
                <w:sz w:val="22"/>
                <w:szCs w:val="22"/>
              </w:rPr>
              <w:t xml:space="preserve"> </w:t>
            </w:r>
          </w:p>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p>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left="458" w:firstLine="0"/>
              <w:rPr>
                <w:color w:val="000000"/>
                <w:sz w:val="22"/>
                <w:szCs w:val="22"/>
              </w:rPr>
            </w:pPr>
            <w:r w:rsidRPr="002E6576">
              <w:rPr>
                <w:color w:val="000000"/>
                <w:sz w:val="22"/>
                <w:szCs w:val="22"/>
              </w:rPr>
              <w:t>Примечание:</w:t>
            </w:r>
          </w:p>
          <w:tbl>
            <w:tblPr>
              <w:tblW w:w="5626" w:type="dxa"/>
              <w:tblLayout w:type="fixed"/>
              <w:tblLook w:val="0400" w:firstRow="0" w:lastRow="0" w:firstColumn="0" w:lastColumn="0" w:noHBand="0" w:noVBand="1"/>
            </w:tblPr>
            <w:tblGrid>
              <w:gridCol w:w="236"/>
              <w:gridCol w:w="5390"/>
            </w:tblGrid>
            <w:tr w:rsidR="005F511A" w:rsidRPr="002E6576" w:rsidTr="005F511A">
              <w:trPr>
                <w:trHeight w:val="429"/>
              </w:trPr>
              <w:tc>
                <w:tcPr>
                  <w:tcW w:w="236" w:type="dxa"/>
                  <w:shd w:val="clear" w:color="auto" w:fill="auto"/>
                </w:tcPr>
                <w:p w:rsidR="005F511A" w:rsidRPr="002E6576" w:rsidRDefault="005F511A" w:rsidP="005F511A">
                  <w:pPr>
                    <w:pStyle w:val="11"/>
                    <w:keepLines/>
                    <w:widowControl/>
                    <w:tabs>
                      <w:tab w:val="clear" w:pos="1106"/>
                      <w:tab w:val="clear" w:pos="1276"/>
                    </w:tabs>
                    <w:spacing w:line="240" w:lineRule="auto"/>
                    <w:ind w:firstLine="0"/>
                    <w:rPr>
                      <w:sz w:val="22"/>
                      <w:szCs w:val="22"/>
                    </w:rPr>
                  </w:pPr>
                  <w:r w:rsidRPr="002E6576">
                    <w:rPr>
                      <w:sz w:val="22"/>
                      <w:szCs w:val="22"/>
                    </w:rPr>
                    <w:t>*</w:t>
                  </w:r>
                </w:p>
              </w:tc>
              <w:tc>
                <w:tcPr>
                  <w:tcW w:w="5390" w:type="dxa"/>
                  <w:shd w:val="clear" w:color="auto" w:fill="auto"/>
                </w:tcPr>
                <w:p w:rsidR="005F511A" w:rsidRPr="002E6576" w:rsidRDefault="005F511A" w:rsidP="005F511A">
                  <w:pPr>
                    <w:pStyle w:val="11"/>
                    <w:keepLines/>
                    <w:widowControl/>
                    <w:tabs>
                      <w:tab w:val="clear" w:pos="1106"/>
                      <w:tab w:val="clear" w:pos="1276"/>
                    </w:tabs>
                    <w:spacing w:line="240" w:lineRule="auto"/>
                    <w:ind w:firstLine="0"/>
                    <w:rPr>
                      <w:sz w:val="22"/>
                      <w:szCs w:val="22"/>
                    </w:rPr>
                  </w:pPr>
                  <w:r w:rsidRPr="002E6576">
                    <w:rPr>
                      <w:sz w:val="22"/>
                      <w:szCs w:val="22"/>
                    </w:rPr>
                    <w:t>Срок условного депонирования не должен превышать шесть месяцев после истечения срока ввода Жилого дома в эксплуатацию, указанного в проектной декларации.</w:t>
                  </w:r>
                </w:p>
              </w:tc>
            </w:tr>
          </w:tbl>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993" w:type="dxa"/>
            <w:vMerge w:val="restart"/>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.7.</w:t>
            </w:r>
          </w:p>
        </w:tc>
        <w:tc>
          <w:tcPr>
            <w:tcW w:w="2127" w:type="dxa"/>
            <w:gridSpan w:val="2"/>
            <w:tcBorders>
              <w:bottom w:val="single" w:sz="4" w:space="0" w:color="000000"/>
            </w:tcBorders>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Порядок перечисления</w:t>
            </w:r>
            <w:r w:rsidRPr="002E6576">
              <w:rPr>
                <w:color w:val="000000"/>
                <w:sz w:val="22"/>
                <w:szCs w:val="22"/>
              </w:rPr>
              <w:t>:</w:t>
            </w:r>
          </w:p>
        </w:tc>
        <w:tc>
          <w:tcPr>
            <w:tcW w:w="6236"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b/>
                <w:color w:val="000000"/>
                <w:sz w:val="22"/>
                <w:szCs w:val="22"/>
              </w:rPr>
              <w:t>С использованием безотзывного покрытого аккредитива, на следующих условиях</w:t>
            </w:r>
            <w:r w:rsidRPr="002E6576">
              <w:rPr>
                <w:color w:val="000000"/>
                <w:sz w:val="22"/>
                <w:szCs w:val="22"/>
              </w:rPr>
              <w:t>:</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2127" w:type="dxa"/>
            <w:gridSpan w:val="2"/>
            <w:shd w:val="clear" w:color="auto" w:fill="D9D9D9"/>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b/>
                <w:color w:val="000000"/>
                <w:sz w:val="22"/>
                <w:szCs w:val="22"/>
              </w:rPr>
              <w:t>Вариант (А)</w:t>
            </w:r>
            <w:r w:rsidRPr="002E6576">
              <w:rPr>
                <w:color w:val="000000"/>
                <w:sz w:val="22"/>
                <w:szCs w:val="22"/>
              </w:rPr>
              <w:t>:</w:t>
            </w:r>
          </w:p>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p>
        </w:tc>
        <w:tc>
          <w:tcPr>
            <w:tcW w:w="6236"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b/>
                <w:color w:val="000000"/>
                <w:sz w:val="22"/>
                <w:szCs w:val="22"/>
              </w:rPr>
              <w:t>Аккредитив в ином банке на собственные средства + кредитные средства</w:t>
            </w:r>
            <w:r w:rsidRPr="002E6576">
              <w:rPr>
                <w:color w:val="000000"/>
                <w:sz w:val="22"/>
                <w:szCs w:val="22"/>
              </w:rPr>
              <w:t>:</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808080"/>
                <w:sz w:val="22"/>
                <w:szCs w:val="22"/>
              </w:rPr>
              <w:t>•</w:t>
            </w:r>
            <w:r w:rsidRPr="002E6576">
              <w:rPr>
                <w:color w:val="000000"/>
                <w:sz w:val="22"/>
                <w:szCs w:val="22"/>
              </w:rPr>
              <w:t xml:space="preserve"> Участник долевого строительства не позднее «___» _______ 20___года открывает документарный, безотзывный, покрытый (депонированный), </w:t>
            </w:r>
            <w:proofErr w:type="spellStart"/>
            <w:r w:rsidRPr="002E6576">
              <w:rPr>
                <w:color w:val="000000"/>
                <w:sz w:val="22"/>
                <w:szCs w:val="22"/>
              </w:rPr>
              <w:t>безакцептный</w:t>
            </w:r>
            <w:proofErr w:type="spellEnd"/>
            <w:r w:rsidRPr="002E6576">
              <w:rPr>
                <w:color w:val="000000"/>
                <w:sz w:val="22"/>
                <w:szCs w:val="22"/>
              </w:rPr>
              <w:t xml:space="preserve"> аккредитив в ___________________ (далее по тексту – «Банк»), в размере ________ (___________) рублей 00 копеек. Срок действия аккредитива: _____ (_______) календарных дней с даты открытия аккредитива.</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808080"/>
                <w:sz w:val="22"/>
                <w:szCs w:val="22"/>
              </w:rPr>
              <w:t>•</w:t>
            </w:r>
            <w:r w:rsidRPr="002E6576">
              <w:rPr>
                <w:color w:val="000000"/>
                <w:sz w:val="22"/>
                <w:szCs w:val="22"/>
              </w:rPr>
              <w:t>Банк-эмитент и Исполняющий банк:</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D216F1">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808080"/>
                <w:sz w:val="22"/>
                <w:szCs w:val="22"/>
              </w:rPr>
              <w:t>•</w:t>
            </w:r>
            <w:r w:rsidRPr="002E6576">
              <w:rPr>
                <w:color w:val="000000"/>
                <w:sz w:val="22"/>
                <w:szCs w:val="22"/>
              </w:rPr>
              <w:t xml:space="preserve"> Собственные денежные средства зачисляются Участником долевого строительства на открытый в Исполняющем Банке аккредитив для дальнейшего перечисления средств на счет </w:t>
            </w:r>
            <w:proofErr w:type="spellStart"/>
            <w:r w:rsidRPr="002E6576">
              <w:rPr>
                <w:color w:val="000000"/>
                <w:sz w:val="22"/>
                <w:szCs w:val="22"/>
              </w:rPr>
              <w:t>эскроу</w:t>
            </w:r>
            <w:proofErr w:type="spellEnd"/>
            <w:r w:rsidRPr="002E6576">
              <w:rPr>
                <w:color w:val="000000"/>
                <w:sz w:val="22"/>
                <w:szCs w:val="22"/>
              </w:rPr>
              <w:t xml:space="preserve">, открытый в Банке </w:t>
            </w:r>
            <w:r w:rsidR="00DB0FED">
              <w:rPr>
                <w:color w:val="000000"/>
                <w:sz w:val="22"/>
                <w:szCs w:val="22"/>
              </w:rPr>
              <w:t>АО «</w:t>
            </w:r>
            <w:r w:rsidR="004D1972">
              <w:rPr>
                <w:color w:val="000000"/>
                <w:sz w:val="22"/>
                <w:szCs w:val="22"/>
              </w:rPr>
              <w:t>АЛЬФА-БАНК</w:t>
            </w:r>
            <w:r w:rsidR="00DB0FED">
              <w:rPr>
                <w:color w:val="000000"/>
                <w:sz w:val="22"/>
                <w:szCs w:val="22"/>
              </w:rPr>
              <w:t>»</w:t>
            </w:r>
            <w:r w:rsidRPr="002E6576">
              <w:rPr>
                <w:color w:val="000000"/>
                <w:sz w:val="22"/>
                <w:szCs w:val="22"/>
              </w:rPr>
              <w:t xml:space="preserve"> на имя Участника долевого строительства.</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808080"/>
                <w:sz w:val="22"/>
                <w:szCs w:val="22"/>
              </w:rPr>
              <w:t>•</w:t>
            </w:r>
            <w:r w:rsidRPr="002E6576">
              <w:rPr>
                <w:color w:val="000000"/>
                <w:sz w:val="22"/>
                <w:szCs w:val="22"/>
              </w:rPr>
              <w:t xml:space="preserve"> Условия оплаты аккредитива: без акцепта, частичные платежи по аккредитиву не разрешены.</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808080"/>
                <w:sz w:val="22"/>
                <w:szCs w:val="22"/>
              </w:rPr>
              <w:t>•</w:t>
            </w:r>
            <w:r w:rsidRPr="002E6576">
              <w:rPr>
                <w:b/>
                <w:color w:val="000000"/>
                <w:sz w:val="22"/>
                <w:szCs w:val="22"/>
              </w:rPr>
              <w:t xml:space="preserve"> </w:t>
            </w:r>
            <w:r w:rsidRPr="002E6576">
              <w:rPr>
                <w:color w:val="000000"/>
                <w:sz w:val="22"/>
                <w:szCs w:val="22"/>
              </w:rPr>
              <w:t>Аккредитив исполняется в срок не позднее 5 (пяти) рабочих дней с момента (даты) предоставления Застройщиком в Банк оригинала настоящего Договора, прошедшего процедуру государственной регистрации в Регистрирующем органе.</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b/>
                <w:color w:val="000000"/>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808080"/>
                <w:sz w:val="22"/>
                <w:szCs w:val="22"/>
              </w:rPr>
              <w:t>•</w:t>
            </w:r>
            <w:r w:rsidRPr="002E6576">
              <w:rPr>
                <w:b/>
                <w:color w:val="000000"/>
                <w:sz w:val="22"/>
                <w:szCs w:val="22"/>
              </w:rPr>
              <w:t xml:space="preserve"> </w:t>
            </w:r>
            <w:r w:rsidRPr="002E6576">
              <w:rPr>
                <w:color w:val="000000"/>
                <w:sz w:val="22"/>
                <w:szCs w:val="22"/>
              </w:rPr>
              <w:t>Все расходы в соответствии с тарифами Банка по открытию и ведению аккредитива несет Участник долевого строительства.</w:t>
            </w: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 xml:space="preserve">Оставшаяся часть денежных средств в размере </w:t>
            </w:r>
            <w:r w:rsidRPr="002E6576">
              <w:rPr>
                <w:sz w:val="22"/>
                <w:szCs w:val="22"/>
                <w:highlight w:val="cyan"/>
              </w:rPr>
              <w:t>___________</w:t>
            </w:r>
            <w:r w:rsidRPr="002E6576">
              <w:rPr>
                <w:sz w:val="22"/>
                <w:szCs w:val="22"/>
              </w:rPr>
              <w:t xml:space="preserve"> (</w:t>
            </w:r>
            <w:r w:rsidRPr="002E6576">
              <w:rPr>
                <w:sz w:val="22"/>
                <w:szCs w:val="22"/>
                <w:highlight w:val="cyan"/>
              </w:rPr>
              <w:t>_____________</w:t>
            </w:r>
            <w:r w:rsidRPr="002E6576">
              <w:rPr>
                <w:sz w:val="22"/>
                <w:szCs w:val="22"/>
              </w:rPr>
              <w:t xml:space="preserve">) рублей </w:t>
            </w:r>
            <w:r w:rsidRPr="002E6576">
              <w:rPr>
                <w:sz w:val="22"/>
                <w:szCs w:val="22"/>
                <w:highlight w:val="cyan"/>
              </w:rPr>
              <w:t>___</w:t>
            </w:r>
            <w:r w:rsidRPr="002E6576">
              <w:rPr>
                <w:sz w:val="22"/>
                <w:szCs w:val="22"/>
              </w:rPr>
              <w:t xml:space="preserve"> копеек, оплачивается Участником долевого строительства за счет кредитных средств на счет </w:t>
            </w:r>
            <w:proofErr w:type="spellStart"/>
            <w:r w:rsidRPr="002E6576">
              <w:rPr>
                <w:sz w:val="22"/>
                <w:szCs w:val="22"/>
              </w:rPr>
              <w:t>эскроу</w:t>
            </w:r>
            <w:proofErr w:type="spellEnd"/>
            <w:r w:rsidRPr="002E6576">
              <w:rPr>
                <w:sz w:val="22"/>
                <w:szCs w:val="22"/>
              </w:rPr>
              <w:t xml:space="preserve"> после государственной регистрации настоящего Договора в течение </w:t>
            </w:r>
            <w:r w:rsidRPr="002E6576">
              <w:rPr>
                <w:sz w:val="22"/>
                <w:szCs w:val="22"/>
                <w:highlight w:val="cyan"/>
              </w:rPr>
              <w:t>_______</w:t>
            </w:r>
            <w:r w:rsidRPr="002E6576">
              <w:rPr>
                <w:sz w:val="22"/>
                <w:szCs w:val="22"/>
              </w:rPr>
              <w:t xml:space="preserve"> (</w:t>
            </w:r>
            <w:r w:rsidRPr="002E6576">
              <w:rPr>
                <w:sz w:val="22"/>
                <w:szCs w:val="22"/>
                <w:highlight w:val="cyan"/>
              </w:rPr>
              <w:t>____________)</w:t>
            </w:r>
            <w:r w:rsidRPr="002E6576">
              <w:rPr>
                <w:sz w:val="22"/>
                <w:szCs w:val="22"/>
              </w:rPr>
              <w:t xml:space="preserve"> рабочих дней и с момента (даты) предоставления документов, подтверждающих перечисление собственных денежных средств на счет </w:t>
            </w:r>
            <w:proofErr w:type="spellStart"/>
            <w:r w:rsidRPr="002E6576">
              <w:rPr>
                <w:sz w:val="22"/>
                <w:szCs w:val="22"/>
              </w:rPr>
              <w:t>эскроу</w:t>
            </w:r>
            <w:proofErr w:type="spellEnd"/>
            <w:r w:rsidRPr="002E6576">
              <w:rPr>
                <w:sz w:val="22"/>
                <w:szCs w:val="22"/>
              </w:rPr>
              <w:t>.</w:t>
            </w: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 xml:space="preserve">Кредитные средства предоставляются Участнику долевого строительства </w:t>
            </w:r>
            <w:r w:rsidR="009904A4" w:rsidRPr="009904A4">
              <w:rPr>
                <w:sz w:val="22"/>
                <w:szCs w:val="22"/>
                <w:highlight w:val="yellow"/>
              </w:rPr>
              <w:t>______</w:t>
            </w:r>
            <w:r w:rsidRPr="002E6576">
              <w:rPr>
                <w:sz w:val="22"/>
                <w:szCs w:val="22"/>
              </w:rPr>
              <w:t xml:space="preserve"> (в лице _________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w:t>
            </w:r>
            <w:r w:rsidRPr="009904A4">
              <w:rPr>
                <w:sz w:val="22"/>
                <w:szCs w:val="22"/>
                <w:highlight w:val="yellow"/>
              </w:rPr>
              <w:t>от «</w:t>
            </w:r>
            <w:r w:rsidR="009904A4" w:rsidRPr="009904A4">
              <w:rPr>
                <w:sz w:val="22"/>
                <w:szCs w:val="22"/>
                <w:highlight w:val="yellow"/>
              </w:rPr>
              <w:t>__</w:t>
            </w:r>
            <w:r w:rsidRPr="009904A4">
              <w:rPr>
                <w:sz w:val="22"/>
                <w:szCs w:val="22"/>
                <w:highlight w:val="yellow"/>
              </w:rPr>
              <w:t xml:space="preserve">» </w:t>
            </w:r>
            <w:r w:rsidR="009904A4" w:rsidRPr="009904A4">
              <w:rPr>
                <w:sz w:val="22"/>
                <w:szCs w:val="22"/>
                <w:highlight w:val="yellow"/>
              </w:rPr>
              <w:t>____</w:t>
            </w:r>
            <w:r w:rsidR="004D1972" w:rsidRPr="009904A4">
              <w:rPr>
                <w:sz w:val="22"/>
                <w:szCs w:val="22"/>
                <w:highlight w:val="yellow"/>
              </w:rPr>
              <w:t xml:space="preserve"> </w:t>
            </w:r>
            <w:r w:rsidRPr="009904A4">
              <w:rPr>
                <w:sz w:val="22"/>
                <w:szCs w:val="22"/>
                <w:highlight w:val="yellow"/>
              </w:rPr>
              <w:t>20</w:t>
            </w:r>
            <w:r w:rsidR="009904A4" w:rsidRPr="009904A4">
              <w:rPr>
                <w:sz w:val="22"/>
                <w:szCs w:val="22"/>
                <w:highlight w:val="yellow"/>
              </w:rPr>
              <w:t>__</w:t>
            </w:r>
            <w:r w:rsidRPr="009904A4">
              <w:rPr>
                <w:sz w:val="22"/>
                <w:szCs w:val="22"/>
                <w:highlight w:val="yellow"/>
              </w:rPr>
              <w:t xml:space="preserve"> года № </w:t>
            </w:r>
            <w:r w:rsidR="009904A4" w:rsidRPr="009904A4">
              <w:rPr>
                <w:sz w:val="22"/>
                <w:szCs w:val="22"/>
                <w:highlight w:val="yellow"/>
              </w:rPr>
              <w:t>____</w:t>
            </w:r>
            <w:r w:rsidRPr="002E6576">
              <w:rPr>
                <w:sz w:val="22"/>
                <w:szCs w:val="22"/>
              </w:rPr>
              <w:t xml:space="preserve">), (далее именуемым – «Банк-Кредитор»). </w:t>
            </w:r>
          </w:p>
          <w:p w:rsidR="005F511A" w:rsidRPr="002E6576" w:rsidRDefault="005F511A" w:rsidP="005F511A">
            <w:pPr>
              <w:pStyle w:val="11"/>
              <w:keepLines/>
              <w:tabs>
                <w:tab w:val="clear" w:pos="1106"/>
                <w:tab w:val="clear" w:pos="1276"/>
              </w:tabs>
              <w:spacing w:line="240" w:lineRule="auto"/>
              <w:ind w:firstLine="0"/>
              <w:rPr>
                <w:sz w:val="22"/>
                <w:szCs w:val="22"/>
              </w:rPr>
            </w:pP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(Указывается по выбору, либо:)</w:t>
            </w:r>
          </w:p>
          <w:p w:rsidR="005F511A" w:rsidRPr="002E6576" w:rsidRDefault="005F511A" w:rsidP="005F511A">
            <w:pPr>
              <w:pStyle w:val="11"/>
              <w:keepLines/>
              <w:tabs>
                <w:tab w:val="clear" w:pos="1106"/>
                <w:tab w:val="clear" w:pos="1276"/>
              </w:tabs>
              <w:spacing w:line="240" w:lineRule="auto"/>
              <w:ind w:firstLine="0"/>
              <w:rPr>
                <w:sz w:val="22"/>
                <w:szCs w:val="22"/>
              </w:rPr>
            </w:pP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[Кредитные средства предоставляются по Кредитному договору, заключаемому между Участником долевого строительства и Банком-Кредитором (далее по тексту – Кредитный договор), в сумме ______ (__________) рублей ___ копеек, на срок ___ (____) ____. Иные условия предоставления кредита предусмотрены Кредитным договором.].</w:t>
            </w:r>
          </w:p>
          <w:p w:rsidR="005F511A" w:rsidRPr="002E6576" w:rsidRDefault="005F511A" w:rsidP="005F511A">
            <w:pPr>
              <w:pStyle w:val="11"/>
              <w:keepLines/>
              <w:tabs>
                <w:tab w:val="clear" w:pos="1106"/>
                <w:tab w:val="clear" w:pos="1276"/>
              </w:tabs>
              <w:spacing w:line="240" w:lineRule="auto"/>
              <w:ind w:firstLine="0"/>
              <w:rPr>
                <w:sz w:val="22"/>
                <w:szCs w:val="22"/>
              </w:rPr>
            </w:pP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(либо:)</w:t>
            </w:r>
          </w:p>
          <w:p w:rsidR="005F511A" w:rsidRPr="002E6576" w:rsidRDefault="005F511A" w:rsidP="005F511A">
            <w:pPr>
              <w:pStyle w:val="11"/>
              <w:keepLines/>
              <w:tabs>
                <w:tab w:val="clear" w:pos="1106"/>
                <w:tab w:val="clear" w:pos="1276"/>
              </w:tabs>
              <w:spacing w:line="240" w:lineRule="auto"/>
              <w:ind w:firstLine="0"/>
              <w:rPr>
                <w:sz w:val="22"/>
                <w:szCs w:val="22"/>
              </w:rPr>
            </w:pPr>
          </w:p>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[Кредитные средства предоставляются по Кредитному договору №__________ (указывается при наличии)  от «___» _______ 20____ года, заключаемому в городе______________ между Участником долевого строительства и Банком-Кредитором для целей участия в долевом строительстве Помещения, далее по тексту – «Кредитный договор», Иные условия предоставления кредита предусмотрены Кредитным договором.].</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2127" w:type="dxa"/>
            <w:gridSpan w:val="2"/>
            <w:shd w:val="clear" w:color="auto" w:fill="D9D9D9"/>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ВАРИАНТ (В):</w:t>
            </w:r>
          </w:p>
        </w:tc>
        <w:tc>
          <w:tcPr>
            <w:tcW w:w="6236" w:type="dxa"/>
            <w:shd w:val="clear" w:color="auto" w:fill="auto"/>
            <w:vAlign w:val="center"/>
          </w:tcPr>
          <w:p w:rsidR="005F511A" w:rsidRPr="002E6576" w:rsidRDefault="005F511A" w:rsidP="005F511A">
            <w:pPr>
              <w:pStyle w:val="11"/>
              <w:keepLines/>
              <w:tabs>
                <w:tab w:val="clear" w:pos="1106"/>
                <w:tab w:val="clear" w:pos="1276"/>
              </w:tabs>
              <w:spacing w:line="240" w:lineRule="auto"/>
              <w:ind w:firstLine="0"/>
              <w:rPr>
                <w:b/>
                <w:sz w:val="22"/>
                <w:szCs w:val="22"/>
              </w:rPr>
            </w:pPr>
            <w:r w:rsidRPr="002E6576">
              <w:rPr>
                <w:b/>
                <w:sz w:val="22"/>
                <w:szCs w:val="22"/>
              </w:rPr>
              <w:t xml:space="preserve">Аккредитив в АО </w:t>
            </w:r>
            <w:r w:rsidR="004D1972">
              <w:rPr>
                <w:b/>
                <w:sz w:val="22"/>
                <w:szCs w:val="22"/>
              </w:rPr>
              <w:t xml:space="preserve">«АЛЬФА-БАНК» </w:t>
            </w:r>
            <w:r w:rsidRPr="002E6576">
              <w:rPr>
                <w:b/>
                <w:sz w:val="22"/>
                <w:szCs w:val="22"/>
              </w:rPr>
              <w:t>собственные средства + кредитные средства:</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b/>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808080"/>
                <w:sz w:val="22"/>
                <w:szCs w:val="22"/>
              </w:rPr>
              <w:t>•</w:t>
            </w:r>
            <w:r w:rsidRPr="002E6576">
              <w:rPr>
                <w:color w:val="000000"/>
                <w:sz w:val="22"/>
                <w:szCs w:val="22"/>
              </w:rPr>
              <w:t xml:space="preserve"> Участник долевого строительства не позднее «___» _______ 20___года</w:t>
            </w:r>
            <w:r w:rsidRPr="002E6576">
              <w:rPr>
                <w:b/>
                <w:color w:val="000000"/>
                <w:sz w:val="22"/>
                <w:szCs w:val="22"/>
              </w:rPr>
              <w:t xml:space="preserve"> </w:t>
            </w:r>
            <w:r w:rsidRPr="002E6576">
              <w:rPr>
                <w:color w:val="000000"/>
                <w:sz w:val="22"/>
                <w:szCs w:val="22"/>
              </w:rPr>
              <w:t xml:space="preserve">открывает документарный, безотзывный, покрытый (депонированный), </w:t>
            </w:r>
            <w:proofErr w:type="spellStart"/>
            <w:r w:rsidRPr="002E6576">
              <w:rPr>
                <w:color w:val="000000"/>
                <w:sz w:val="22"/>
                <w:szCs w:val="22"/>
              </w:rPr>
              <w:t>безакцептный</w:t>
            </w:r>
            <w:proofErr w:type="spellEnd"/>
            <w:r w:rsidRPr="002E6576">
              <w:rPr>
                <w:color w:val="000000"/>
                <w:sz w:val="22"/>
                <w:szCs w:val="22"/>
              </w:rPr>
              <w:t xml:space="preserve"> аккредитив в АО </w:t>
            </w:r>
            <w:r w:rsidR="004D1972">
              <w:rPr>
                <w:color w:val="000000"/>
                <w:sz w:val="22"/>
                <w:szCs w:val="22"/>
              </w:rPr>
              <w:t>«АЛЬФА-БАНК»</w:t>
            </w:r>
            <w:r w:rsidRPr="002E6576">
              <w:rPr>
                <w:color w:val="000000"/>
                <w:sz w:val="22"/>
                <w:szCs w:val="22"/>
              </w:rPr>
              <w:t xml:space="preserve"> (далее по тексту – «Банк»), в размере ______ (________) рублей ____ копеек. Срок действия аккредитива: _____ (________) календарных дней с даты открытия аккредитива.</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808080"/>
                <w:sz w:val="22"/>
                <w:szCs w:val="22"/>
              </w:rPr>
              <w:t>•</w:t>
            </w:r>
            <w:r w:rsidRPr="002E6576">
              <w:rPr>
                <w:color w:val="000000"/>
                <w:sz w:val="22"/>
                <w:szCs w:val="22"/>
              </w:rPr>
              <w:t xml:space="preserve"> Исполняющим банком является: АО </w:t>
            </w:r>
            <w:r w:rsidR="004D1972">
              <w:rPr>
                <w:color w:val="000000"/>
                <w:sz w:val="22"/>
                <w:szCs w:val="22"/>
              </w:rPr>
              <w:t>«АЛЬФА-БАНК»</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5F511A">
            <w:pPr>
              <w:pStyle w:val="11"/>
              <w:keepLines/>
              <w:tabs>
                <w:tab w:val="clear" w:pos="1106"/>
                <w:tab w:val="clear" w:pos="1276"/>
              </w:tabs>
              <w:spacing w:line="240" w:lineRule="auto"/>
              <w:ind w:firstLine="0"/>
              <w:rPr>
                <w:sz w:val="22"/>
                <w:szCs w:val="22"/>
              </w:rPr>
            </w:pPr>
            <w:r w:rsidRPr="002E6576">
              <w:rPr>
                <w:color w:val="808080"/>
                <w:sz w:val="22"/>
                <w:szCs w:val="22"/>
              </w:rPr>
              <w:t>•</w:t>
            </w:r>
            <w:r w:rsidRPr="002E6576">
              <w:rPr>
                <w:sz w:val="22"/>
                <w:szCs w:val="22"/>
              </w:rPr>
              <w:t xml:space="preserve"> Условием исполнения аккредитива является представление Застройщиком </w:t>
            </w:r>
            <w:r w:rsidR="004D1972" w:rsidRPr="004D1972">
              <w:rPr>
                <w:sz w:val="22"/>
                <w:szCs w:val="22"/>
              </w:rPr>
              <w:t>АО «АЛЬФА-БАНК»</w:t>
            </w:r>
            <w:r w:rsidR="004D1972">
              <w:rPr>
                <w:sz w:val="22"/>
                <w:szCs w:val="22"/>
              </w:rPr>
              <w:t xml:space="preserve"> </w:t>
            </w:r>
            <w:r w:rsidRPr="002E6576">
              <w:rPr>
                <w:sz w:val="22"/>
                <w:szCs w:val="22"/>
              </w:rPr>
              <w:t>/</w:t>
            </w:r>
            <w:r w:rsidR="004D1972">
              <w:rPr>
                <w:sz w:val="22"/>
                <w:szCs w:val="22"/>
              </w:rPr>
              <w:t xml:space="preserve"> </w:t>
            </w:r>
            <w:r w:rsidRPr="002E6576">
              <w:rPr>
                <w:sz w:val="22"/>
                <w:szCs w:val="22"/>
              </w:rPr>
              <w:t xml:space="preserve">получение </w:t>
            </w:r>
            <w:r w:rsidR="004D1972" w:rsidRPr="004D1972">
              <w:rPr>
                <w:sz w:val="22"/>
                <w:szCs w:val="22"/>
              </w:rPr>
              <w:t>АО «АЛЬФА-БАНК»</w:t>
            </w:r>
            <w:r w:rsidRPr="002E6576">
              <w:rPr>
                <w:sz w:val="22"/>
                <w:szCs w:val="22"/>
              </w:rPr>
              <w:t xml:space="preserve"> нотариально заверенной копии/оригинала настоящего Договора, зарегистрированного в установленном законодательством порядке с отметкой Регистрирующего органа о залоге прав требования в пользу </w:t>
            </w:r>
            <w:r w:rsidR="004D1972" w:rsidRPr="004D1972">
              <w:rPr>
                <w:sz w:val="22"/>
                <w:szCs w:val="22"/>
              </w:rPr>
              <w:t>АО «АЛЬФА-БАНК»</w:t>
            </w:r>
            <w:r w:rsidRPr="002E6576">
              <w:rPr>
                <w:sz w:val="22"/>
                <w:szCs w:val="22"/>
              </w:rPr>
              <w:t>.</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808080"/>
                <w:sz w:val="22"/>
                <w:szCs w:val="22"/>
              </w:rPr>
              <w:t>•</w:t>
            </w:r>
            <w:r w:rsidRPr="002E6576">
              <w:rPr>
                <w:color w:val="000000"/>
                <w:sz w:val="22"/>
                <w:szCs w:val="22"/>
              </w:rPr>
              <w:t xml:space="preserve"> Собственные средства зачисляются в размере ____________ (___________) рублей __ копеек.</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5F511A">
            <w:pPr>
              <w:pStyle w:val="11"/>
              <w:keepLines/>
              <w:tabs>
                <w:tab w:val="clear" w:pos="1106"/>
                <w:tab w:val="clear" w:pos="1276"/>
              </w:tabs>
              <w:spacing w:line="240" w:lineRule="auto"/>
              <w:ind w:firstLine="0"/>
              <w:rPr>
                <w:sz w:val="22"/>
                <w:szCs w:val="22"/>
              </w:rPr>
            </w:pPr>
            <w:r w:rsidRPr="002E6576">
              <w:rPr>
                <w:color w:val="808080"/>
                <w:sz w:val="22"/>
                <w:szCs w:val="22"/>
              </w:rPr>
              <w:t>•</w:t>
            </w:r>
            <w:r w:rsidRPr="002E6576">
              <w:rPr>
                <w:sz w:val="22"/>
                <w:szCs w:val="22"/>
              </w:rPr>
              <w:t xml:space="preserve"> Кредитных средства зачисляются в размере ____________ (___________) рублей __ копеек.</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sz w:val="22"/>
                <w:szCs w:val="22"/>
              </w:rPr>
            </w:pPr>
          </w:p>
        </w:tc>
        <w:tc>
          <w:tcPr>
            <w:tcW w:w="8363" w:type="dxa"/>
            <w:gridSpan w:val="3"/>
            <w:shd w:val="clear" w:color="auto" w:fill="auto"/>
            <w:vAlign w:val="center"/>
          </w:tcPr>
          <w:p w:rsidR="005F511A" w:rsidRPr="002E6576" w:rsidRDefault="005F511A" w:rsidP="005F511A">
            <w:pPr>
              <w:pStyle w:val="11"/>
              <w:keepLines/>
              <w:tabs>
                <w:tab w:val="clear" w:pos="1106"/>
                <w:tab w:val="clear" w:pos="1276"/>
              </w:tabs>
              <w:spacing w:line="240" w:lineRule="auto"/>
              <w:ind w:firstLine="0"/>
              <w:rPr>
                <w:sz w:val="22"/>
                <w:szCs w:val="22"/>
              </w:rPr>
            </w:pPr>
            <w:r w:rsidRPr="002E6576">
              <w:rPr>
                <w:color w:val="808080"/>
                <w:sz w:val="22"/>
                <w:szCs w:val="22"/>
              </w:rPr>
              <w:t>•</w:t>
            </w:r>
            <w:r w:rsidRPr="002E6576">
              <w:rPr>
                <w:sz w:val="22"/>
                <w:szCs w:val="22"/>
              </w:rPr>
              <w:t xml:space="preserve"> Кредитные средства</w:t>
            </w:r>
            <w:r w:rsidRPr="002E6576">
              <w:rPr>
                <w:b/>
                <w:sz w:val="22"/>
                <w:szCs w:val="22"/>
              </w:rPr>
              <w:t xml:space="preserve"> </w:t>
            </w:r>
            <w:r w:rsidRPr="002E6576">
              <w:rPr>
                <w:sz w:val="22"/>
                <w:szCs w:val="22"/>
              </w:rPr>
              <w:t xml:space="preserve">предоставляются Участнику долевого строительства </w:t>
            </w:r>
            <w:r w:rsidR="009904A4" w:rsidRPr="009904A4">
              <w:rPr>
                <w:sz w:val="22"/>
                <w:szCs w:val="22"/>
                <w:highlight w:val="yellow"/>
              </w:rPr>
              <w:t>_______</w:t>
            </w:r>
            <w:r w:rsidRPr="002E6576">
              <w:rPr>
                <w:sz w:val="22"/>
                <w:szCs w:val="22"/>
              </w:rPr>
              <w:t xml:space="preserve"> (в лице ___________ ) (</w:t>
            </w:r>
            <w:r w:rsidRPr="002E6576">
              <w:rPr>
                <w:i/>
                <w:sz w:val="22"/>
                <w:szCs w:val="22"/>
              </w:rPr>
              <w:t>указать реквизиты кредитующего филиала</w:t>
            </w:r>
            <w:r w:rsidRPr="002E6576">
              <w:rPr>
                <w:sz w:val="22"/>
                <w:szCs w:val="22"/>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w:t>
            </w:r>
            <w:r w:rsidRPr="009904A4">
              <w:rPr>
                <w:sz w:val="22"/>
                <w:szCs w:val="22"/>
                <w:highlight w:val="yellow"/>
              </w:rPr>
              <w:t>от «</w:t>
            </w:r>
            <w:r w:rsidR="009904A4" w:rsidRPr="009904A4">
              <w:rPr>
                <w:sz w:val="22"/>
                <w:szCs w:val="22"/>
                <w:highlight w:val="yellow"/>
              </w:rPr>
              <w:t>__</w:t>
            </w:r>
            <w:r w:rsidRPr="009904A4">
              <w:rPr>
                <w:sz w:val="22"/>
                <w:szCs w:val="22"/>
                <w:highlight w:val="yellow"/>
              </w:rPr>
              <w:t xml:space="preserve">» </w:t>
            </w:r>
            <w:r w:rsidR="009904A4" w:rsidRPr="009904A4">
              <w:rPr>
                <w:sz w:val="22"/>
                <w:szCs w:val="22"/>
                <w:highlight w:val="yellow"/>
              </w:rPr>
              <w:t>____</w:t>
            </w:r>
            <w:r w:rsidR="004D1972" w:rsidRPr="009904A4">
              <w:rPr>
                <w:sz w:val="22"/>
                <w:szCs w:val="22"/>
                <w:highlight w:val="yellow"/>
              </w:rPr>
              <w:t xml:space="preserve"> </w:t>
            </w:r>
            <w:r w:rsidRPr="009904A4">
              <w:rPr>
                <w:sz w:val="22"/>
                <w:szCs w:val="22"/>
                <w:highlight w:val="yellow"/>
              </w:rPr>
              <w:t>20</w:t>
            </w:r>
            <w:r w:rsidR="009904A4" w:rsidRPr="009904A4">
              <w:rPr>
                <w:sz w:val="22"/>
                <w:szCs w:val="22"/>
                <w:highlight w:val="yellow"/>
              </w:rPr>
              <w:t>__</w:t>
            </w:r>
            <w:r w:rsidRPr="009904A4">
              <w:rPr>
                <w:sz w:val="22"/>
                <w:szCs w:val="22"/>
                <w:highlight w:val="yellow"/>
              </w:rPr>
              <w:t xml:space="preserve"> №</w:t>
            </w:r>
            <w:r w:rsidR="004D1972" w:rsidRPr="009904A4">
              <w:rPr>
                <w:sz w:val="22"/>
                <w:szCs w:val="22"/>
                <w:highlight w:val="yellow"/>
              </w:rPr>
              <w:t xml:space="preserve"> </w:t>
            </w:r>
            <w:r w:rsidR="009904A4" w:rsidRPr="009904A4">
              <w:rPr>
                <w:sz w:val="22"/>
                <w:szCs w:val="22"/>
                <w:highlight w:val="yellow"/>
              </w:rPr>
              <w:t>____</w:t>
            </w:r>
            <w:r w:rsidRPr="009904A4">
              <w:rPr>
                <w:sz w:val="22"/>
                <w:szCs w:val="22"/>
                <w:highlight w:val="yellow"/>
              </w:rPr>
              <w:t>)</w:t>
            </w:r>
            <w:r w:rsidRPr="002E6576">
              <w:rPr>
                <w:sz w:val="22"/>
                <w:szCs w:val="22"/>
              </w:rPr>
              <w:t xml:space="preserve">, (далее именуемым «Банк-Кредитор»). </w:t>
            </w:r>
          </w:p>
          <w:p w:rsidR="005F511A" w:rsidRPr="002E6576" w:rsidRDefault="005F511A" w:rsidP="005F511A">
            <w:pPr>
              <w:pStyle w:val="11"/>
              <w:keepLines/>
              <w:tabs>
                <w:tab w:val="clear" w:pos="1106"/>
                <w:tab w:val="clear" w:pos="1276"/>
              </w:tabs>
              <w:spacing w:line="240" w:lineRule="auto"/>
              <w:ind w:firstLine="0"/>
              <w:rPr>
                <w:sz w:val="22"/>
                <w:szCs w:val="22"/>
              </w:rPr>
            </w:pP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(Указывается по выбору, либо:)</w:t>
            </w:r>
          </w:p>
          <w:p w:rsidR="005F511A" w:rsidRPr="002E6576" w:rsidRDefault="005F511A" w:rsidP="005F511A">
            <w:pPr>
              <w:pStyle w:val="11"/>
              <w:keepLines/>
              <w:tabs>
                <w:tab w:val="clear" w:pos="1106"/>
                <w:tab w:val="clear" w:pos="1276"/>
              </w:tabs>
              <w:spacing w:line="240" w:lineRule="auto"/>
              <w:ind w:firstLine="0"/>
              <w:rPr>
                <w:i/>
                <w:sz w:val="22"/>
                <w:szCs w:val="22"/>
              </w:rPr>
            </w:pP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[Кредитные средства предоставляются по Кредитному договору, заключаемому между Участником долевого строительства и Банком-Кредитором (далее по тексту – Кредитный договор), в сумме ________ (_______) рублей ____ копеек, на срок _____ (_____) _____. Иные условия предоставления кредита предусмотрены Кредитным договором.].</w:t>
            </w:r>
          </w:p>
          <w:p w:rsidR="005F511A" w:rsidRPr="002E6576" w:rsidRDefault="005F511A" w:rsidP="005F511A">
            <w:pPr>
              <w:pStyle w:val="11"/>
              <w:keepLines/>
              <w:tabs>
                <w:tab w:val="clear" w:pos="1106"/>
                <w:tab w:val="clear" w:pos="1276"/>
              </w:tabs>
              <w:spacing w:line="240" w:lineRule="auto"/>
              <w:ind w:firstLine="0"/>
              <w:rPr>
                <w:sz w:val="22"/>
                <w:szCs w:val="22"/>
              </w:rPr>
            </w:pP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(либо:)</w:t>
            </w:r>
          </w:p>
          <w:p w:rsidR="005F511A" w:rsidRPr="002E6576" w:rsidRDefault="005F511A" w:rsidP="005F511A">
            <w:pPr>
              <w:pStyle w:val="11"/>
              <w:keepLines/>
              <w:tabs>
                <w:tab w:val="clear" w:pos="1106"/>
                <w:tab w:val="clear" w:pos="1276"/>
              </w:tabs>
              <w:spacing w:line="240" w:lineRule="auto"/>
              <w:ind w:firstLine="540"/>
              <w:rPr>
                <w:sz w:val="22"/>
                <w:szCs w:val="22"/>
              </w:rPr>
            </w:pP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[Кредитные средства предоставляются по Кредитному договору от «__» _______ 20___ года №__________ (указывается при наличии), заключаемому в городе______________</w:t>
            </w:r>
            <w:r w:rsidRPr="002E6576">
              <w:rPr>
                <w:b/>
                <w:sz w:val="22"/>
                <w:szCs w:val="22"/>
              </w:rPr>
              <w:t xml:space="preserve"> </w:t>
            </w:r>
            <w:r w:rsidRPr="002E6576">
              <w:rPr>
                <w:sz w:val="22"/>
                <w:szCs w:val="22"/>
              </w:rPr>
              <w:t>между Участником долевого строительства и Банком-Кредитором для целей участия в долевом строительстве Помещения, далее по тексту – «Кредитный договор». Иные условия предоставления кредита предусмотрены Кредитным договором.]</w:t>
            </w:r>
          </w:p>
        </w:tc>
      </w:tr>
      <w:tr w:rsidR="005F511A" w:rsidRPr="002E6576" w:rsidTr="005F511A">
        <w:tc>
          <w:tcPr>
            <w:tcW w:w="993" w:type="dxa"/>
            <w:vMerge w:val="restart"/>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.8.</w:t>
            </w: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b/>
                <w:color w:val="000000"/>
                <w:sz w:val="22"/>
                <w:szCs w:val="22"/>
              </w:rPr>
              <w:t>Основания перечисления Застройщику/Бенефициару Депонированной суммы:</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425"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b/>
                <w:color w:val="808080"/>
                <w:sz w:val="22"/>
                <w:szCs w:val="22"/>
              </w:rPr>
            </w:pPr>
            <w:r w:rsidRPr="002E6576">
              <w:rPr>
                <w:b/>
                <w:color w:val="808080"/>
                <w:sz w:val="22"/>
                <w:szCs w:val="22"/>
              </w:rPr>
              <w:t>•</w:t>
            </w:r>
          </w:p>
        </w:tc>
        <w:tc>
          <w:tcPr>
            <w:tcW w:w="7938"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Разрешение на ввод Жилого дома в эксплуатацию;</w:t>
            </w:r>
          </w:p>
        </w:tc>
      </w:tr>
      <w:tr w:rsidR="005F511A" w:rsidRPr="002E6576" w:rsidTr="005F511A">
        <w:tc>
          <w:tcPr>
            <w:tcW w:w="993"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.9.</w:t>
            </w:r>
          </w:p>
        </w:tc>
        <w:tc>
          <w:tcPr>
            <w:tcW w:w="8363" w:type="dxa"/>
            <w:gridSpan w:val="3"/>
            <w:shd w:val="clear" w:color="auto" w:fill="auto"/>
            <w:vAlign w:val="center"/>
          </w:tcPr>
          <w:p w:rsidR="005F511A" w:rsidRPr="007D768E" w:rsidRDefault="005F511A" w:rsidP="00537D2B">
            <w:pPr>
              <w:pStyle w:val="11"/>
              <w:keepLines/>
              <w:pBdr>
                <w:top w:val="nil"/>
                <w:left w:val="nil"/>
                <w:bottom w:val="nil"/>
                <w:right w:val="nil"/>
                <w:between w:val="nil"/>
              </w:pBdr>
              <w:tabs>
                <w:tab w:val="clear" w:pos="1106"/>
                <w:tab w:val="clear" w:pos="1276"/>
              </w:tabs>
              <w:spacing w:line="240" w:lineRule="auto"/>
              <w:ind w:firstLine="0"/>
              <w:rPr>
                <w:color w:val="000000"/>
                <w:sz w:val="22"/>
                <w:szCs w:val="22"/>
                <w:highlight w:val="yellow"/>
              </w:rPr>
            </w:pPr>
            <w:r w:rsidRPr="002E6576">
              <w:rPr>
                <w:color w:val="000000"/>
                <w:sz w:val="22"/>
                <w:szCs w:val="22"/>
              </w:rPr>
              <w:t xml:space="preserve">Депонированная сумма не позднее 10 (десяти) рабочих дней после представления Застройщиком/Бенефициаром документов, предусмотренных в условиями пункта </w:t>
            </w:r>
            <w:r w:rsidRPr="00D216F1">
              <w:rPr>
                <w:color w:val="000000"/>
                <w:sz w:val="22"/>
                <w:szCs w:val="22"/>
              </w:rPr>
              <w:t>2.3.</w:t>
            </w:r>
            <w:r w:rsidR="0087184D">
              <w:rPr>
                <w:color w:val="000000"/>
                <w:sz w:val="22"/>
                <w:szCs w:val="22"/>
              </w:rPr>
              <w:t>8.</w:t>
            </w:r>
            <w:r w:rsidRPr="00D216F1">
              <w:rPr>
                <w:color w:val="000000"/>
                <w:sz w:val="22"/>
                <w:szCs w:val="22"/>
              </w:rPr>
              <w:t xml:space="preserve"> </w:t>
            </w:r>
            <w:r w:rsidRPr="002E6576">
              <w:rPr>
                <w:color w:val="000000"/>
                <w:sz w:val="22"/>
                <w:szCs w:val="22"/>
              </w:rPr>
              <w:t xml:space="preserve">настоящего Договора перечисляется на счет: ООО </w:t>
            </w:r>
            <w:r w:rsidR="004D1972">
              <w:rPr>
                <w:color w:val="000000"/>
                <w:sz w:val="22"/>
                <w:szCs w:val="22"/>
              </w:rPr>
              <w:t>«</w:t>
            </w:r>
            <w:r w:rsidR="00DB0FED">
              <w:rPr>
                <w:color w:val="000000"/>
                <w:sz w:val="22"/>
                <w:szCs w:val="22"/>
              </w:rPr>
              <w:t xml:space="preserve">СЗ </w:t>
            </w:r>
            <w:r w:rsidRPr="002E6576">
              <w:rPr>
                <w:color w:val="000000"/>
                <w:sz w:val="22"/>
                <w:szCs w:val="22"/>
              </w:rPr>
              <w:t>«</w:t>
            </w:r>
            <w:r w:rsidR="004D1972">
              <w:rPr>
                <w:color w:val="000000"/>
                <w:sz w:val="22"/>
                <w:szCs w:val="22"/>
              </w:rPr>
              <w:t>ВЫСОТА</w:t>
            </w:r>
            <w:r w:rsidRPr="002E6576">
              <w:rPr>
                <w:color w:val="000000"/>
                <w:sz w:val="22"/>
                <w:szCs w:val="22"/>
              </w:rPr>
              <w:t xml:space="preserve">» (ОГРН: </w:t>
            </w:r>
            <w:r w:rsidR="004D1972" w:rsidRPr="004D1972">
              <w:rPr>
                <w:color w:val="000000"/>
                <w:sz w:val="22"/>
                <w:szCs w:val="22"/>
              </w:rPr>
              <w:t>1205400054903</w:t>
            </w:r>
            <w:r w:rsidRPr="002E6576">
              <w:rPr>
                <w:color w:val="000000"/>
                <w:sz w:val="22"/>
                <w:szCs w:val="22"/>
              </w:rPr>
              <w:t xml:space="preserve">, ИНН: </w:t>
            </w:r>
            <w:r w:rsidR="004D1972" w:rsidRPr="004D1972">
              <w:rPr>
                <w:color w:val="000000"/>
                <w:sz w:val="22"/>
                <w:szCs w:val="22"/>
              </w:rPr>
              <w:t>5405059643</w:t>
            </w:r>
            <w:r w:rsidRPr="00D216F1">
              <w:rPr>
                <w:color w:val="000000"/>
                <w:sz w:val="22"/>
                <w:szCs w:val="22"/>
              </w:rPr>
              <w:t>, КПП: 540</w:t>
            </w:r>
            <w:r w:rsidR="004D1972">
              <w:rPr>
                <w:color w:val="000000"/>
                <w:sz w:val="22"/>
                <w:szCs w:val="22"/>
              </w:rPr>
              <w:t>5</w:t>
            </w:r>
            <w:r w:rsidRPr="00D216F1">
              <w:rPr>
                <w:color w:val="000000"/>
                <w:sz w:val="22"/>
                <w:szCs w:val="22"/>
              </w:rPr>
              <w:t>01001</w:t>
            </w:r>
            <w:r w:rsidRPr="002E6576">
              <w:rPr>
                <w:color w:val="000000"/>
                <w:sz w:val="22"/>
                <w:szCs w:val="22"/>
              </w:rPr>
              <w:t xml:space="preserve">), </w:t>
            </w:r>
            <w:r w:rsidRPr="007D768E">
              <w:rPr>
                <w:color w:val="000000"/>
                <w:sz w:val="22"/>
                <w:szCs w:val="22"/>
              </w:rPr>
              <w:t xml:space="preserve">открытый в </w:t>
            </w:r>
            <w:r w:rsidR="007D768E" w:rsidRPr="007D768E">
              <w:rPr>
                <w:sz w:val="22"/>
                <w:szCs w:val="22"/>
              </w:rPr>
              <w:t>ФИЛИАЛ «НОВОСИБИРСКИЙ» АО «АЛЬФА-БАНК»</w:t>
            </w:r>
            <w:r w:rsidRPr="007D768E">
              <w:rPr>
                <w:color w:val="000000"/>
                <w:sz w:val="22"/>
                <w:szCs w:val="22"/>
              </w:rPr>
              <w:t xml:space="preserve">, ИНН: </w:t>
            </w:r>
            <w:r w:rsidR="009904A4" w:rsidRPr="007D768E">
              <w:rPr>
                <w:color w:val="000000"/>
                <w:sz w:val="22"/>
                <w:szCs w:val="22"/>
              </w:rPr>
              <w:t>7728168971</w:t>
            </w:r>
            <w:r w:rsidRPr="007D768E">
              <w:rPr>
                <w:color w:val="000000"/>
                <w:sz w:val="22"/>
                <w:szCs w:val="22"/>
              </w:rPr>
              <w:t xml:space="preserve">, юридический адрес Банка: </w:t>
            </w:r>
            <w:r w:rsidR="009904A4" w:rsidRPr="007D768E">
              <w:rPr>
                <w:color w:val="000000"/>
                <w:sz w:val="22"/>
                <w:szCs w:val="22"/>
              </w:rPr>
              <w:t>Россия, 107078, г. Москва, ул. Каланчевская, д. 27</w:t>
            </w:r>
            <w:r w:rsidRPr="007D768E">
              <w:rPr>
                <w:color w:val="000000"/>
                <w:sz w:val="22"/>
                <w:szCs w:val="22"/>
              </w:rPr>
              <w:t xml:space="preserve">; </w:t>
            </w:r>
            <w:r w:rsidR="007D768E" w:rsidRPr="007D768E">
              <w:rPr>
                <w:sz w:val="22"/>
                <w:szCs w:val="22"/>
              </w:rPr>
              <w:t>БИК: 04500</w:t>
            </w:r>
            <w:r w:rsidR="007D768E" w:rsidRPr="00FB5B37">
              <w:rPr>
                <w:sz w:val="22"/>
                <w:szCs w:val="22"/>
              </w:rPr>
              <w:t>4774</w:t>
            </w:r>
            <w:r w:rsidR="007D768E">
              <w:rPr>
                <w:sz w:val="22"/>
                <w:szCs w:val="22"/>
              </w:rPr>
              <w:t xml:space="preserve">, </w:t>
            </w:r>
            <w:r w:rsidR="007D768E" w:rsidRPr="00FB5B37">
              <w:rPr>
                <w:sz w:val="22"/>
                <w:szCs w:val="22"/>
              </w:rPr>
              <w:t>Кор. счёт: 30101810600000000774</w:t>
            </w:r>
            <w:r w:rsidR="007D768E">
              <w:rPr>
                <w:sz w:val="22"/>
                <w:szCs w:val="22"/>
              </w:rPr>
              <w:t>, номер р</w:t>
            </w:r>
            <w:r w:rsidR="007D768E" w:rsidRPr="00FB5B37">
              <w:rPr>
                <w:sz w:val="22"/>
                <w:szCs w:val="22"/>
              </w:rPr>
              <w:t>асчетн</w:t>
            </w:r>
            <w:r w:rsidR="007D768E">
              <w:rPr>
                <w:sz w:val="22"/>
                <w:szCs w:val="22"/>
              </w:rPr>
              <w:t xml:space="preserve">ого </w:t>
            </w:r>
            <w:r w:rsidR="007D768E" w:rsidRPr="00FB5B37">
              <w:rPr>
                <w:sz w:val="22"/>
                <w:szCs w:val="22"/>
              </w:rPr>
              <w:t>счет</w:t>
            </w:r>
            <w:r w:rsidR="007D768E">
              <w:rPr>
                <w:sz w:val="22"/>
                <w:szCs w:val="22"/>
              </w:rPr>
              <w:t>а</w:t>
            </w:r>
            <w:r w:rsidR="007D768E" w:rsidRPr="00FB5B37">
              <w:rPr>
                <w:sz w:val="22"/>
                <w:szCs w:val="22"/>
              </w:rPr>
              <w:t xml:space="preserve">: </w:t>
            </w:r>
            <w:r w:rsidR="006F35CB">
              <w:rPr>
                <w:b/>
                <w:sz w:val="22"/>
                <w:szCs w:val="22"/>
              </w:rPr>
              <w:t>40702810623000010082</w:t>
            </w:r>
            <w:r w:rsidRPr="00D216F1">
              <w:rPr>
                <w:color w:val="000000"/>
                <w:sz w:val="22"/>
                <w:szCs w:val="22"/>
              </w:rPr>
              <w:t>.</w:t>
            </w:r>
          </w:p>
        </w:tc>
      </w:tr>
      <w:tr w:rsidR="005F511A" w:rsidRPr="002E6576" w:rsidTr="005F511A">
        <w:tc>
          <w:tcPr>
            <w:tcW w:w="993" w:type="dxa"/>
            <w:vMerge w:val="restart"/>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.10.</w:t>
            </w: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b/>
                <w:color w:val="000000"/>
                <w:sz w:val="22"/>
                <w:szCs w:val="22"/>
              </w:rPr>
              <w:t>Основания прекращения условного депонирования денежных средств</w:t>
            </w:r>
            <w:r w:rsidRPr="002E6576">
              <w:rPr>
                <w:color w:val="000000"/>
                <w:sz w:val="22"/>
                <w:szCs w:val="22"/>
              </w:rPr>
              <w:t>:</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808080"/>
                <w:sz w:val="22"/>
                <w:szCs w:val="22"/>
              </w:rPr>
            </w:pPr>
          </w:p>
        </w:tc>
        <w:tc>
          <w:tcPr>
            <w:tcW w:w="425"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b/>
                <w:color w:val="808080"/>
                <w:sz w:val="22"/>
                <w:szCs w:val="22"/>
              </w:rPr>
            </w:pPr>
            <w:r w:rsidRPr="002E6576">
              <w:rPr>
                <w:b/>
                <w:color w:val="808080"/>
                <w:sz w:val="22"/>
                <w:szCs w:val="22"/>
              </w:rPr>
              <w:t>•</w:t>
            </w:r>
          </w:p>
        </w:tc>
        <w:tc>
          <w:tcPr>
            <w:tcW w:w="7938"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Истечение срока условного депонирования;</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808080"/>
                <w:sz w:val="22"/>
                <w:szCs w:val="22"/>
              </w:rPr>
            </w:pPr>
          </w:p>
        </w:tc>
        <w:tc>
          <w:tcPr>
            <w:tcW w:w="425"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b/>
                <w:color w:val="808080"/>
                <w:sz w:val="22"/>
                <w:szCs w:val="22"/>
              </w:rPr>
            </w:pPr>
            <w:r w:rsidRPr="002E6576">
              <w:rPr>
                <w:b/>
                <w:color w:val="808080"/>
                <w:sz w:val="22"/>
                <w:szCs w:val="22"/>
              </w:rPr>
              <w:t>•</w:t>
            </w:r>
          </w:p>
        </w:tc>
        <w:tc>
          <w:tcPr>
            <w:tcW w:w="7938"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 xml:space="preserve">Перечисление депонируемой суммы в полном объеме в соответствии с Договором счета </w:t>
            </w:r>
            <w:proofErr w:type="spellStart"/>
            <w:r w:rsidRPr="002E6576">
              <w:rPr>
                <w:color w:val="000000"/>
                <w:sz w:val="22"/>
                <w:szCs w:val="22"/>
              </w:rPr>
              <w:t>эскроу</w:t>
            </w:r>
            <w:proofErr w:type="spellEnd"/>
            <w:r w:rsidRPr="002E6576">
              <w:rPr>
                <w:color w:val="000000"/>
                <w:sz w:val="22"/>
                <w:szCs w:val="22"/>
              </w:rPr>
              <w:t>;</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808080"/>
                <w:sz w:val="22"/>
                <w:szCs w:val="22"/>
              </w:rPr>
            </w:pPr>
          </w:p>
        </w:tc>
        <w:tc>
          <w:tcPr>
            <w:tcW w:w="425"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b/>
                <w:color w:val="808080"/>
                <w:sz w:val="22"/>
                <w:szCs w:val="22"/>
              </w:rPr>
            </w:pPr>
            <w:r w:rsidRPr="002E6576">
              <w:rPr>
                <w:b/>
                <w:color w:val="808080"/>
                <w:sz w:val="22"/>
                <w:szCs w:val="22"/>
              </w:rPr>
              <w:t>•</w:t>
            </w:r>
          </w:p>
        </w:tc>
        <w:tc>
          <w:tcPr>
            <w:tcW w:w="7938"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Прекращение настоящего Договора по основаниям, предусмотренным Законом;</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808080"/>
                <w:sz w:val="22"/>
                <w:szCs w:val="22"/>
              </w:rPr>
            </w:pPr>
          </w:p>
        </w:tc>
        <w:tc>
          <w:tcPr>
            <w:tcW w:w="425"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b/>
                <w:color w:val="808080"/>
                <w:sz w:val="22"/>
                <w:szCs w:val="22"/>
              </w:rPr>
            </w:pPr>
            <w:r w:rsidRPr="002E6576">
              <w:rPr>
                <w:b/>
                <w:color w:val="808080"/>
                <w:sz w:val="22"/>
                <w:szCs w:val="22"/>
              </w:rPr>
              <w:t>•</w:t>
            </w:r>
          </w:p>
        </w:tc>
        <w:tc>
          <w:tcPr>
            <w:tcW w:w="7938"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Возникновение иных оснований, предусмотренных действующим законодательством Российской Федерации.</w:t>
            </w:r>
          </w:p>
        </w:tc>
      </w:tr>
    </w:tbl>
    <w:p w:rsidR="005F511A" w:rsidRPr="002E6576"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lastRenderedPageBreak/>
        <w:t xml:space="preserve">Участник долевого строительства уплачивает Цену Договора путем безналичного перечисления денежных средств на специальный </w:t>
      </w:r>
      <w:proofErr w:type="spellStart"/>
      <w:r w:rsidRPr="002E6576">
        <w:rPr>
          <w:sz w:val="22"/>
          <w:szCs w:val="22"/>
        </w:rPr>
        <w:t>эскроу</w:t>
      </w:r>
      <w:proofErr w:type="spellEnd"/>
      <w:r w:rsidRPr="002E6576">
        <w:rPr>
          <w:sz w:val="22"/>
          <w:szCs w:val="22"/>
        </w:rPr>
        <w:t xml:space="preserve">-счет, открытый в АО </w:t>
      </w:r>
      <w:r w:rsidR="007D768E">
        <w:rPr>
          <w:sz w:val="22"/>
          <w:szCs w:val="22"/>
        </w:rPr>
        <w:t>«АЛЬФА-БАНК»</w:t>
      </w:r>
      <w:r w:rsidRPr="002E6576">
        <w:rPr>
          <w:sz w:val="22"/>
          <w:szCs w:val="22"/>
        </w:rPr>
        <w:t xml:space="preserve"> на имя Участника долевого строительства в соответствии с пунктом </w:t>
      </w:r>
      <w:r w:rsidRPr="00D216F1">
        <w:rPr>
          <w:sz w:val="22"/>
          <w:szCs w:val="22"/>
        </w:rPr>
        <w:t>2.3</w:t>
      </w:r>
      <w:r>
        <w:rPr>
          <w:sz w:val="22"/>
          <w:szCs w:val="22"/>
        </w:rPr>
        <w:t xml:space="preserve"> настоящего раздела Договора в</w:t>
      </w:r>
      <w:r w:rsidR="007D768E">
        <w:rPr>
          <w:sz w:val="22"/>
          <w:szCs w:val="22"/>
        </w:rPr>
        <w:t xml:space="preserve"> </w:t>
      </w:r>
      <w:r w:rsidRPr="002E6576">
        <w:rPr>
          <w:sz w:val="22"/>
          <w:szCs w:val="22"/>
        </w:rPr>
        <w:t>следующем порядке и сроки:</w:t>
      </w:r>
    </w:p>
    <w:p w:rsidR="005F511A" w:rsidRPr="002E6576" w:rsidRDefault="005F511A" w:rsidP="005F511A">
      <w:pPr>
        <w:pStyle w:val="11"/>
        <w:keepLines/>
        <w:numPr>
          <w:ilvl w:val="2"/>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За счет собственных средств Участник долевого строительства производит оплату части Цены Договора в размере _______________ (___________________) рублей 00 копеек, в срок, не позднее ___ (_______) рабочих дней с даты государственной регистрации Договора в Регистрирующем органе;</w:t>
      </w:r>
    </w:p>
    <w:p w:rsidR="005F511A" w:rsidRPr="002E6576" w:rsidRDefault="005F511A" w:rsidP="005F511A">
      <w:pPr>
        <w:pStyle w:val="11"/>
        <w:keepLines/>
        <w:numPr>
          <w:ilvl w:val="2"/>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За счет кредитных средств сумму Участник долевого строительства производит оплату части Цены Договора в размере _______________ (___________________) рублей 00 копеек, в срок, не позднее ___ (_______) рабочих дней с даты государственной регистрации Договора в Регистрирующем органе.</w:t>
      </w:r>
    </w:p>
    <w:p w:rsidR="005F511A" w:rsidRPr="00C971FC"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highlight w:val="cyan"/>
        </w:rPr>
      </w:pPr>
      <w:r w:rsidRPr="00C971FC">
        <w:rPr>
          <w:sz w:val="22"/>
          <w:szCs w:val="22"/>
          <w:highlight w:val="cyan"/>
        </w:rPr>
        <w:t>Кредитные средства предоставляются Участнику долевого строительства …….</w:t>
      </w:r>
    </w:p>
    <w:p w:rsidR="005F511A" w:rsidRPr="002E6576"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 xml:space="preserve">Обязательства Участника долевого строительства по уплате Цены Договора считаются надлежащим образом и в полном объеме исполненными, с даты поступления денежных средств на </w:t>
      </w:r>
      <w:proofErr w:type="spellStart"/>
      <w:r w:rsidRPr="002E6576">
        <w:rPr>
          <w:sz w:val="22"/>
          <w:szCs w:val="22"/>
        </w:rPr>
        <w:t>эскроу</w:t>
      </w:r>
      <w:proofErr w:type="spellEnd"/>
      <w:r w:rsidRPr="002E6576">
        <w:rPr>
          <w:sz w:val="22"/>
          <w:szCs w:val="22"/>
        </w:rPr>
        <w:t xml:space="preserve">-счет, открытый на имя Участника долевого строительства в АО </w:t>
      </w:r>
      <w:r w:rsidR="007D768E">
        <w:rPr>
          <w:sz w:val="22"/>
          <w:szCs w:val="22"/>
        </w:rPr>
        <w:t>«АЛЬФА-БАНК»</w:t>
      </w:r>
      <w:r w:rsidRPr="002E6576">
        <w:rPr>
          <w:sz w:val="22"/>
          <w:szCs w:val="22"/>
        </w:rPr>
        <w:t>, в порядке, сроки и на условиях, согласованные Сторонами в настоящем разделе Договора.</w:t>
      </w:r>
    </w:p>
    <w:p w:rsidR="005F511A" w:rsidRPr="002E6576"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В случае наступления оснований для возврата Участнику долевого строительства денежных средств со счета-</w:t>
      </w:r>
      <w:proofErr w:type="spellStart"/>
      <w:r w:rsidRPr="002E6576">
        <w:rPr>
          <w:sz w:val="22"/>
          <w:szCs w:val="22"/>
        </w:rPr>
        <w:t>эскроу</w:t>
      </w:r>
      <w:proofErr w:type="spellEnd"/>
      <w:r w:rsidRPr="002E6576">
        <w:rPr>
          <w:sz w:val="22"/>
          <w:szCs w:val="22"/>
        </w:rPr>
        <w:t>, в том числе в случае расторжения, прекращения или отказа от исполнения Договора Сторонами и т.д., денежные средства со счета-</w:t>
      </w:r>
      <w:proofErr w:type="spellStart"/>
      <w:r w:rsidRPr="002E6576">
        <w:rPr>
          <w:sz w:val="22"/>
          <w:szCs w:val="22"/>
        </w:rPr>
        <w:t>эскроу</w:t>
      </w:r>
      <w:proofErr w:type="spellEnd"/>
      <w:r w:rsidRPr="002E6576">
        <w:rPr>
          <w:sz w:val="22"/>
          <w:szCs w:val="22"/>
        </w:rPr>
        <w:t xml:space="preserve"> возвращаются Участнику долевого строительства, в соответствии с условиями договора счета-</w:t>
      </w:r>
      <w:proofErr w:type="spellStart"/>
      <w:r w:rsidRPr="002E6576">
        <w:rPr>
          <w:sz w:val="22"/>
          <w:szCs w:val="22"/>
        </w:rPr>
        <w:t>эскроу</w:t>
      </w:r>
      <w:proofErr w:type="spellEnd"/>
      <w:r w:rsidRPr="002E6576">
        <w:rPr>
          <w:sz w:val="22"/>
          <w:szCs w:val="22"/>
        </w:rPr>
        <w:t>.</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ТЕРМИНЫ И ОПРЕДЕЛЕНИЯ</w:t>
      </w:r>
    </w:p>
    <w:p w:rsidR="005F511A" w:rsidRPr="002E6576" w:rsidRDefault="005F511A" w:rsidP="005F511A">
      <w:pPr>
        <w:pStyle w:val="11"/>
        <w:keepLines/>
        <w:widowControl/>
        <w:numPr>
          <w:ilvl w:val="1"/>
          <w:numId w:val="1"/>
        </w:numPr>
        <w:pBdr>
          <w:top w:val="nil"/>
          <w:left w:val="nil"/>
          <w:bottom w:val="nil"/>
          <w:right w:val="nil"/>
          <w:between w:val="nil"/>
        </w:pBdr>
        <w:tabs>
          <w:tab w:val="clear" w:pos="1106"/>
          <w:tab w:val="clear" w:pos="1276"/>
        </w:tabs>
        <w:spacing w:line="240" w:lineRule="auto"/>
        <w:rPr>
          <w:color w:val="000000"/>
          <w:sz w:val="22"/>
          <w:szCs w:val="22"/>
        </w:rPr>
      </w:pPr>
      <w:r w:rsidRPr="002E6576">
        <w:rPr>
          <w:color w:val="000000"/>
          <w:sz w:val="22"/>
          <w:szCs w:val="22"/>
        </w:rPr>
        <w:t>Застройщик и Участник долевого строительства согласовали значение следующих терминов и определений:</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b/>
          <w:sz w:val="22"/>
          <w:szCs w:val="22"/>
        </w:rPr>
        <w:t>«Земельный участок»</w:t>
      </w:r>
      <w:r w:rsidRPr="005725A0">
        <w:rPr>
          <w:sz w:val="22"/>
          <w:szCs w:val="22"/>
        </w:rPr>
        <w:t xml:space="preserve"> – земельный участок, обладающий характеристиками, указанными в пункте 1.4. раздела 1. «Особые условия» Договора.</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b/>
          <w:sz w:val="22"/>
          <w:szCs w:val="22"/>
        </w:rPr>
        <w:t>«Жилой дом»</w:t>
      </w:r>
      <w:r w:rsidRPr="005725A0">
        <w:rPr>
          <w:sz w:val="22"/>
          <w:szCs w:val="22"/>
        </w:rPr>
        <w:t xml:space="preserve"> – строящийся силами Застройщика и с привлечением других лиц многоквартирный многоэтажный дом, расположенный в границах Земельного участка и обладающий характеристиками, указанными в пункте 1.5 раздела 1. «Особые условия» Договора.</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b/>
          <w:sz w:val="22"/>
          <w:szCs w:val="22"/>
        </w:rPr>
        <w:t>«Помещение»</w:t>
      </w:r>
      <w:r w:rsidRPr="005725A0">
        <w:rPr>
          <w:sz w:val="22"/>
          <w:szCs w:val="22"/>
        </w:rPr>
        <w:t xml:space="preserve"> – означает объект долевого строительства, входящий в состав Жилого дома и подлежащий передаче в собственность Участнику</w:t>
      </w:r>
      <w:r w:rsidR="00A412EA" w:rsidRPr="003E237A">
        <w:rPr>
          <w:sz w:val="22"/>
          <w:szCs w:val="22"/>
          <w:highlight w:val="red"/>
        </w:rPr>
        <w:t>(</w:t>
      </w:r>
      <w:proofErr w:type="spellStart"/>
      <w:r w:rsidR="00A412EA" w:rsidRPr="003E237A">
        <w:rPr>
          <w:sz w:val="22"/>
          <w:szCs w:val="22"/>
          <w:highlight w:val="red"/>
        </w:rPr>
        <w:t>ам</w:t>
      </w:r>
      <w:proofErr w:type="spellEnd"/>
      <w:r w:rsidR="00A412EA" w:rsidRPr="003E237A">
        <w:rPr>
          <w:sz w:val="22"/>
          <w:szCs w:val="22"/>
          <w:highlight w:val="red"/>
        </w:rPr>
        <w:t>)</w:t>
      </w:r>
      <w:r w:rsidRPr="005725A0">
        <w:rPr>
          <w:sz w:val="22"/>
          <w:szCs w:val="22"/>
        </w:rPr>
        <w:t xml:space="preserve"> долевого строительства в порядке и на условиях Договора и обладающий характеристиками, указанными в Разделе пункте 1.6. раздела 1. «Особые условия» Договора.</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2E6576">
        <w:rPr>
          <w:b/>
          <w:sz w:val="22"/>
          <w:szCs w:val="22"/>
        </w:rPr>
        <w:t xml:space="preserve">«Регистрирующий орган» </w:t>
      </w:r>
      <w:r w:rsidRPr="002E6576">
        <w:rPr>
          <w:sz w:val="22"/>
          <w:szCs w:val="22"/>
        </w:rPr>
        <w:t>– Управление Федеральной службы государственной регистрации, кадастра и картографии по Новосибирской области (Росреестр по НСО).</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2E6576">
        <w:rPr>
          <w:b/>
          <w:sz w:val="22"/>
          <w:szCs w:val="22"/>
        </w:rPr>
        <w:t>«Акт приема-передачи»</w:t>
      </w:r>
      <w:r w:rsidRPr="002E6576">
        <w:rPr>
          <w:sz w:val="22"/>
          <w:szCs w:val="22"/>
        </w:rPr>
        <w:t xml:space="preserve"> – документ, составляемый</w:t>
      </w:r>
      <w:r>
        <w:rPr>
          <w:sz w:val="22"/>
          <w:szCs w:val="22"/>
        </w:rPr>
        <w:t xml:space="preserve"> и подписываемый Застройщиком и </w:t>
      </w:r>
      <w:r w:rsidRPr="002E6576">
        <w:rPr>
          <w:sz w:val="22"/>
          <w:szCs w:val="22"/>
        </w:rPr>
        <w:t>Участником</w:t>
      </w:r>
      <w:r w:rsidR="003E237A">
        <w:rPr>
          <w:sz w:val="22"/>
          <w:szCs w:val="22"/>
        </w:rPr>
        <w:t xml:space="preserve"> </w:t>
      </w:r>
      <w:r w:rsidR="003E237A" w:rsidRPr="003E237A">
        <w:rPr>
          <w:sz w:val="22"/>
          <w:szCs w:val="22"/>
          <w:highlight w:val="red"/>
        </w:rPr>
        <w:t>(</w:t>
      </w:r>
      <w:proofErr w:type="spellStart"/>
      <w:r w:rsidR="003E237A" w:rsidRPr="003E237A">
        <w:rPr>
          <w:sz w:val="22"/>
          <w:szCs w:val="22"/>
          <w:highlight w:val="red"/>
        </w:rPr>
        <w:t>ами</w:t>
      </w:r>
      <w:proofErr w:type="spellEnd"/>
      <w:r w:rsidR="003E237A" w:rsidRPr="003E237A">
        <w:rPr>
          <w:sz w:val="22"/>
          <w:szCs w:val="22"/>
          <w:highlight w:val="red"/>
        </w:rPr>
        <w:t>)</w:t>
      </w:r>
      <w:r w:rsidRPr="002E6576">
        <w:rPr>
          <w:sz w:val="22"/>
          <w:szCs w:val="22"/>
        </w:rPr>
        <w:t xml:space="preserve"> долевого строительства после ввода Жилого дома в эксплуатацию. Подписанный Сторонами Акт приема-передачи подтверждает полное и надлежащее исполнение обязательств Застройщика, по передаче Помещения Участнику долевого строительства. Акт приема-передачи вместе с настоящим Договором и иными правоустанавливающими документами является основанием для регистрации Участником</w:t>
      </w:r>
      <w:r w:rsidR="003E237A">
        <w:rPr>
          <w:sz w:val="22"/>
          <w:szCs w:val="22"/>
        </w:rPr>
        <w:t xml:space="preserve"> (</w:t>
      </w:r>
      <w:proofErr w:type="spellStart"/>
      <w:r w:rsidR="003E237A">
        <w:rPr>
          <w:sz w:val="22"/>
          <w:szCs w:val="22"/>
        </w:rPr>
        <w:t>ами</w:t>
      </w:r>
      <w:proofErr w:type="spellEnd"/>
      <w:r w:rsidR="003E237A">
        <w:rPr>
          <w:sz w:val="22"/>
          <w:szCs w:val="22"/>
        </w:rPr>
        <w:t>)</w:t>
      </w:r>
      <w:r w:rsidRPr="002E6576">
        <w:rPr>
          <w:sz w:val="22"/>
          <w:szCs w:val="22"/>
        </w:rPr>
        <w:t xml:space="preserve"> долевого строи</w:t>
      </w:r>
      <w:r>
        <w:rPr>
          <w:sz w:val="22"/>
          <w:szCs w:val="22"/>
        </w:rPr>
        <w:t>тельства права собственности на </w:t>
      </w:r>
      <w:r w:rsidRPr="002E6576">
        <w:rPr>
          <w:sz w:val="22"/>
          <w:szCs w:val="22"/>
        </w:rPr>
        <w:t>Помещение в Регистрирующим органе.</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2E6576">
        <w:rPr>
          <w:b/>
          <w:sz w:val="22"/>
          <w:szCs w:val="22"/>
        </w:rPr>
        <w:t>«Общее имущество в Жилом доме»</w:t>
      </w:r>
      <w:r w:rsidRPr="002E6576">
        <w:rPr>
          <w:sz w:val="22"/>
          <w:szCs w:val="22"/>
        </w:rPr>
        <w:t xml:space="preserve"> – помещения в Жилом доме, не являющиеся частями квартир и предназначенные для обслуживания более о</w:t>
      </w:r>
      <w:r>
        <w:rPr>
          <w:sz w:val="22"/>
          <w:szCs w:val="22"/>
        </w:rPr>
        <w:t>дного помещения в Жилом доме, в </w:t>
      </w:r>
      <w:r w:rsidRPr="002E6576">
        <w:rPr>
          <w:sz w:val="22"/>
          <w:szCs w:val="22"/>
        </w:rPr>
        <w:t>т</w:t>
      </w:r>
      <w:r>
        <w:rPr>
          <w:sz w:val="22"/>
          <w:szCs w:val="22"/>
        </w:rPr>
        <w:t>ом </w:t>
      </w:r>
      <w:r w:rsidRPr="002E6576">
        <w:rPr>
          <w:sz w:val="22"/>
          <w:szCs w:val="22"/>
        </w:rPr>
        <w:t>числе межквартирные лестничные площадки, лестницы, лифты, лифтовые и иные шахты, технические подвалы, а также крыша, ограждающие несущие и ненесущие конструкции Жилого дома, механическое, электрическое, санитарно-техническое и иное оборудование, находящ</w:t>
      </w:r>
      <w:r>
        <w:rPr>
          <w:sz w:val="22"/>
          <w:szCs w:val="22"/>
        </w:rPr>
        <w:t>ееся в </w:t>
      </w:r>
      <w:r w:rsidRPr="002E6576">
        <w:rPr>
          <w:sz w:val="22"/>
          <w:szCs w:val="22"/>
        </w:rPr>
        <w:t>Жилом доме за пределами или внутри помещений и обслуживающее более одного помещения, Земельный участок, на котором расположен Жилой</w:t>
      </w:r>
      <w:r>
        <w:rPr>
          <w:sz w:val="22"/>
          <w:szCs w:val="22"/>
        </w:rPr>
        <w:t xml:space="preserve"> дом, с элементами озеленения и </w:t>
      </w:r>
      <w:r w:rsidRPr="002E6576">
        <w:rPr>
          <w:sz w:val="22"/>
          <w:szCs w:val="22"/>
        </w:rPr>
        <w:t>благоустройства.</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2E6576">
        <w:rPr>
          <w:sz w:val="22"/>
          <w:szCs w:val="22"/>
        </w:rPr>
        <w:t>«</w:t>
      </w:r>
      <w:r w:rsidRPr="002E6576">
        <w:rPr>
          <w:b/>
          <w:sz w:val="22"/>
          <w:szCs w:val="22"/>
        </w:rPr>
        <w:t>План-схема Помещения</w:t>
      </w:r>
      <w:r w:rsidRPr="002E6576">
        <w:rPr>
          <w:sz w:val="22"/>
          <w:szCs w:val="22"/>
        </w:rPr>
        <w:t>» – приложение № 1 к Договору, содержащее гр</w:t>
      </w:r>
      <w:r w:rsidRPr="002E6576">
        <w:rPr>
          <w:color w:val="333333"/>
          <w:sz w:val="22"/>
          <w:szCs w:val="22"/>
          <w:highlight w:val="white"/>
        </w:rPr>
        <w:t>афическое описание расположения частей Помещения по отношению друг к другу: комнат, помещений вспомогательного использования, лоджий, балконов, террас, а также местоположение Помещения на этаже строящегося Жилого дома.</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2E6576">
        <w:rPr>
          <w:sz w:val="22"/>
          <w:szCs w:val="22"/>
        </w:rPr>
        <w:t>«</w:t>
      </w:r>
      <w:r w:rsidRPr="002E6576">
        <w:rPr>
          <w:b/>
          <w:sz w:val="22"/>
          <w:szCs w:val="22"/>
        </w:rPr>
        <w:t>Цена Договора</w:t>
      </w:r>
      <w:r w:rsidRPr="002E6576">
        <w:rPr>
          <w:sz w:val="22"/>
          <w:szCs w:val="22"/>
        </w:rPr>
        <w:t>» – денежная сумма, которую Участник долевого строительства обязуется уплатить Застройщику за Помещение в порядке и на условиях Договора.</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sz w:val="22"/>
          <w:szCs w:val="22"/>
        </w:rPr>
        <w:lastRenderedPageBreak/>
        <w:t>«</w:t>
      </w:r>
      <w:r w:rsidRPr="005725A0">
        <w:rPr>
          <w:b/>
          <w:sz w:val="22"/>
          <w:szCs w:val="22"/>
        </w:rPr>
        <w:t>Проектная площадь</w:t>
      </w:r>
      <w:r w:rsidRPr="005725A0">
        <w:rPr>
          <w:sz w:val="22"/>
          <w:szCs w:val="22"/>
        </w:rPr>
        <w:t>» – общая площадь Помещения, указанная в пункте 1.6 Раздела 1. «Особые условия» Договора, в соответствии Проектом.</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sz w:val="22"/>
          <w:szCs w:val="22"/>
        </w:rPr>
        <w:t>«</w:t>
      </w:r>
      <w:r w:rsidRPr="005725A0">
        <w:rPr>
          <w:b/>
          <w:sz w:val="22"/>
          <w:szCs w:val="22"/>
        </w:rPr>
        <w:t>Фактическая площадь</w:t>
      </w:r>
      <w:r w:rsidRPr="005725A0">
        <w:rPr>
          <w:sz w:val="22"/>
          <w:szCs w:val="22"/>
        </w:rPr>
        <w:t>» – общая площадь Помещения, полученная по итогам завершения строительства Жилого дома и проведения мероприятий технического учета и инвентаризации органами БТИ или кадастровыми инженерами.</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sz w:val="22"/>
          <w:szCs w:val="22"/>
        </w:rPr>
        <w:t>«</w:t>
      </w:r>
      <w:r w:rsidRPr="005725A0">
        <w:rPr>
          <w:b/>
          <w:sz w:val="22"/>
          <w:szCs w:val="22"/>
        </w:rPr>
        <w:t>Сумма доплаты или возврата</w:t>
      </w:r>
      <w:r w:rsidRPr="005725A0">
        <w:rPr>
          <w:sz w:val="22"/>
          <w:szCs w:val="22"/>
        </w:rPr>
        <w:t>» – денежная сумма, подлежащая доплате Застройщику или возврату Участнику долевого строительства, в соответствии с разделом 6. «Основания и порядок изменения цены договора» Договора, в случае отклонения Фактической площади от Проектной площади.</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sz w:val="22"/>
          <w:szCs w:val="22"/>
        </w:rPr>
        <w:t>«</w:t>
      </w:r>
      <w:r w:rsidRPr="005725A0">
        <w:rPr>
          <w:b/>
          <w:sz w:val="22"/>
          <w:szCs w:val="22"/>
        </w:rPr>
        <w:t>Уведомление об изменении площади</w:t>
      </w:r>
      <w:r w:rsidRPr="005725A0">
        <w:rPr>
          <w:sz w:val="22"/>
          <w:szCs w:val="22"/>
        </w:rPr>
        <w:t>» – отсканированное подписанное уведомление, направляемое Застройщиком в адрес Участника долевого строительства в электронной форме, являющееся основанием для изменения Цены Договора.</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sz w:val="22"/>
          <w:szCs w:val="22"/>
        </w:rPr>
        <w:t>«</w:t>
      </w:r>
      <w:r w:rsidRPr="005725A0">
        <w:rPr>
          <w:b/>
          <w:sz w:val="22"/>
          <w:szCs w:val="22"/>
        </w:rPr>
        <w:t>Уклонение / отказ Участника долевого строительства от изменения Цены Договора</w:t>
      </w:r>
      <w:r w:rsidRPr="005725A0">
        <w:rPr>
          <w:sz w:val="22"/>
          <w:szCs w:val="22"/>
        </w:rPr>
        <w:t>» – любые действия или бездействие Участника долевого строительства, в результате которых дополнительное соглашение об изменении Цены Договора не будет подписано Сторонами и сдано на государственную регистрацию в Регистрирующий орган в порядке и сроки, предусмотренные в разделе 6. «Основания и порядок изменения цены договора» Договора, в том числе неявка Участника долевого строительства или его Уполномоченного представителя для подписания дополнительного соглашения  об изменении Цены Договора или сдачи такого соглашения на государственную регистрацию без уважительных причин.</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sz w:val="22"/>
          <w:szCs w:val="22"/>
        </w:rPr>
        <w:t>«</w:t>
      </w:r>
      <w:r w:rsidRPr="005725A0">
        <w:rPr>
          <w:b/>
          <w:sz w:val="22"/>
          <w:szCs w:val="22"/>
        </w:rPr>
        <w:t>Уполномоченный представитель</w:t>
      </w:r>
      <w:r w:rsidRPr="005725A0">
        <w:rPr>
          <w:sz w:val="22"/>
          <w:szCs w:val="22"/>
        </w:rPr>
        <w:t>» – физическое лицо, действующее от имени и в интересах Участника долевого строительства на основании нотариально удостоверенной доверенности и уполномоченное Участником долевого строительства совершать все необходимые</w:t>
      </w:r>
      <w:r w:rsidRPr="002E6576">
        <w:rPr>
          <w:sz w:val="22"/>
          <w:szCs w:val="22"/>
        </w:rPr>
        <w:t xml:space="preserve"> юридические и фактические действия, направленные на заключение, изменение, расторжение и/или государственную регистрацию Договора, приложений, дополнений и изменений к нему.</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2E6576">
        <w:rPr>
          <w:sz w:val="22"/>
          <w:szCs w:val="22"/>
        </w:rPr>
        <w:t>«</w:t>
      </w:r>
      <w:r w:rsidRPr="002E6576">
        <w:rPr>
          <w:b/>
          <w:sz w:val="22"/>
          <w:szCs w:val="22"/>
        </w:rPr>
        <w:t>Инструкции по эксплуатации</w:t>
      </w:r>
      <w:r w:rsidRPr="002E6576">
        <w:rPr>
          <w:sz w:val="22"/>
          <w:szCs w:val="22"/>
        </w:rPr>
        <w:t xml:space="preserve">» – </w:t>
      </w:r>
      <w:r w:rsidR="00C02B63" w:rsidRPr="00D216F1">
        <w:rPr>
          <w:sz w:val="22"/>
          <w:szCs w:val="22"/>
        </w:rPr>
        <w:t>документ, составляемый и подписываемый Застройщиком после ввода Жилого дома в эксплуатацию</w:t>
      </w:r>
      <w:r w:rsidRPr="00D216F1">
        <w:rPr>
          <w:sz w:val="22"/>
          <w:szCs w:val="22"/>
        </w:rPr>
        <w:t>,</w:t>
      </w:r>
      <w:r w:rsidR="00C02B63">
        <w:rPr>
          <w:sz w:val="22"/>
          <w:szCs w:val="22"/>
        </w:rPr>
        <w:t xml:space="preserve"> содержащий</w:t>
      </w:r>
      <w:r w:rsidRPr="002E6576">
        <w:rPr>
          <w:sz w:val="22"/>
          <w:szCs w:val="22"/>
        </w:rPr>
        <w:t xml:space="preserve"> необходимую и достоверную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2E6576">
        <w:rPr>
          <w:sz w:val="22"/>
          <w:szCs w:val="22"/>
        </w:rPr>
        <w:t>«</w:t>
      </w:r>
      <w:r w:rsidRPr="002E6576">
        <w:rPr>
          <w:b/>
          <w:sz w:val="22"/>
          <w:szCs w:val="22"/>
        </w:rPr>
        <w:t>Управляющая организация</w:t>
      </w:r>
      <w:r w:rsidRPr="002E6576">
        <w:rPr>
          <w:sz w:val="22"/>
          <w:szCs w:val="22"/>
        </w:rPr>
        <w:t>» – юридическое лицо, имеющее лицензию и оказывающее услуги по управление Жилым домом на основании заключенного с Застройщиком договора управления многоквартирным домом.</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ПРЕДМЕТ ДОГОВОРА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b/>
          <w:sz w:val="22"/>
          <w:szCs w:val="22"/>
        </w:rPr>
        <w:t>По Договору Застройщик обязуется</w:t>
      </w:r>
      <w:r w:rsidRPr="002E6576">
        <w:rPr>
          <w:sz w:val="22"/>
          <w:szCs w:val="22"/>
        </w:rPr>
        <w:t>:</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построить в границах Земельного участка Жилой дом, в предусмотренный настоящим Договором срок;</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передать Помещение Участнику долевого строительства</w:t>
      </w:r>
      <w:r>
        <w:rPr>
          <w:sz w:val="22"/>
          <w:szCs w:val="22"/>
        </w:rPr>
        <w:t>, после получения разрешения на </w:t>
      </w:r>
      <w:r w:rsidRPr="002E6576">
        <w:rPr>
          <w:sz w:val="22"/>
          <w:szCs w:val="22"/>
        </w:rPr>
        <w:t>ввод в эксплуатацию Жилого дома.</w:t>
      </w:r>
    </w:p>
    <w:p w:rsidR="005F511A" w:rsidRPr="002E6576" w:rsidRDefault="005F511A" w:rsidP="005F511A">
      <w:pPr>
        <w:pStyle w:val="11"/>
        <w:keepLines/>
        <w:numPr>
          <w:ilvl w:val="1"/>
          <w:numId w:val="2"/>
        </w:numPr>
        <w:tabs>
          <w:tab w:val="clear" w:pos="1106"/>
          <w:tab w:val="clear" w:pos="1276"/>
        </w:tabs>
        <w:spacing w:line="240" w:lineRule="auto"/>
        <w:ind w:left="0" w:firstLine="0"/>
        <w:rPr>
          <w:b/>
          <w:sz w:val="22"/>
          <w:szCs w:val="22"/>
        </w:rPr>
      </w:pPr>
      <w:r w:rsidRPr="002E6576">
        <w:rPr>
          <w:b/>
          <w:sz w:val="22"/>
          <w:szCs w:val="22"/>
        </w:rPr>
        <w:t>По Договору Участник долевого строительства обязуется:</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 xml:space="preserve">уплатить Цену Договора, в порядке и сроки, согласованные Сторонами в Разделе 2. «Цена договора и порядок расчетов» Договора с учетом особенностей, указанных в </w:t>
      </w:r>
      <w:r>
        <w:rPr>
          <w:sz w:val="22"/>
          <w:szCs w:val="22"/>
        </w:rPr>
        <w:t>Р</w:t>
      </w:r>
      <w:r w:rsidRPr="002E6576">
        <w:rPr>
          <w:sz w:val="22"/>
          <w:szCs w:val="22"/>
        </w:rPr>
        <w:t>азделе 6. «Основания и порядок изменения цены договора» Договора;</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принять Помещение в порядке и сроки, согласованные Сторонами в разделе 5. «</w:t>
      </w:r>
      <w:r>
        <w:rPr>
          <w:sz w:val="22"/>
          <w:szCs w:val="22"/>
        </w:rPr>
        <w:t>Сроки и </w:t>
      </w:r>
      <w:r w:rsidRPr="002E6576">
        <w:rPr>
          <w:sz w:val="22"/>
          <w:szCs w:val="22"/>
        </w:rPr>
        <w:t>порядок передачи помещения» Договора.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Помещение передается Участнику</w:t>
      </w:r>
      <w:r w:rsidR="00CD24FE">
        <w:rPr>
          <w:sz w:val="22"/>
          <w:szCs w:val="22"/>
        </w:rPr>
        <w:t xml:space="preserve"> </w:t>
      </w:r>
      <w:r w:rsidR="00CD24FE" w:rsidRPr="00CD24FE">
        <w:rPr>
          <w:sz w:val="22"/>
          <w:szCs w:val="22"/>
          <w:highlight w:val="red"/>
        </w:rPr>
        <w:t>(</w:t>
      </w:r>
      <w:proofErr w:type="spellStart"/>
      <w:r w:rsidR="00CD24FE" w:rsidRPr="00CD24FE">
        <w:rPr>
          <w:sz w:val="22"/>
          <w:szCs w:val="22"/>
          <w:highlight w:val="red"/>
        </w:rPr>
        <w:t>ам</w:t>
      </w:r>
      <w:proofErr w:type="spellEnd"/>
      <w:r w:rsidR="00CD24FE" w:rsidRPr="00CD24FE">
        <w:rPr>
          <w:sz w:val="22"/>
          <w:szCs w:val="22"/>
          <w:highlight w:val="red"/>
        </w:rPr>
        <w:t>)</w:t>
      </w:r>
      <w:r w:rsidRPr="002E6576">
        <w:rPr>
          <w:sz w:val="22"/>
          <w:szCs w:val="22"/>
        </w:rPr>
        <w:t xml:space="preserve"> долевого строительства вместе с долей в праве общей долевой собственности на Общее имущество Жилого дома, пропорциональной Общей площади Помещения. Доля в праве общей долевой собственности на Общее имущество в Жилом доме возникает у Участника долевого строительства одновременно с возникновением права собственности на Помещение и не может быть отчуждена или передана отдельно от права собственности на Помещение.  </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lastRenderedPageBreak/>
        <w:t>РАЗДЕЛ. СРОКИ И ПОРЯДОК ПЕРЕДАЧИ ПОМЕЩЕНИЯ</w:t>
      </w:r>
    </w:p>
    <w:p w:rsidR="005F511A" w:rsidRPr="005725A0" w:rsidRDefault="005F511A" w:rsidP="005F511A">
      <w:pPr>
        <w:pStyle w:val="11"/>
        <w:keepLines/>
        <w:numPr>
          <w:ilvl w:val="1"/>
          <w:numId w:val="2"/>
        </w:numPr>
        <w:tabs>
          <w:tab w:val="clear" w:pos="1106"/>
          <w:tab w:val="clear" w:pos="1276"/>
        </w:tabs>
        <w:spacing w:line="240" w:lineRule="auto"/>
        <w:ind w:left="0" w:firstLine="0"/>
        <w:rPr>
          <w:sz w:val="22"/>
          <w:szCs w:val="22"/>
        </w:rPr>
      </w:pPr>
      <w:r w:rsidRPr="005725A0">
        <w:rPr>
          <w:sz w:val="22"/>
          <w:szCs w:val="22"/>
        </w:rPr>
        <w:t>Срок ввода в эксплуатацию Жилого дома указан в пункте 1.1</w:t>
      </w:r>
      <w:r w:rsidR="0039641D">
        <w:rPr>
          <w:sz w:val="22"/>
          <w:szCs w:val="22"/>
        </w:rPr>
        <w:t>0.</w:t>
      </w:r>
      <w:r w:rsidRPr="005725A0">
        <w:rPr>
          <w:sz w:val="22"/>
          <w:szCs w:val="22"/>
        </w:rPr>
        <w:t xml:space="preserve"> раздела 1. «Особые условия» Договора. В случае, если строительство Жилого дома не может быть завершено в</w:t>
      </w:r>
      <w:r w:rsidR="0039641D">
        <w:rPr>
          <w:sz w:val="22"/>
          <w:szCs w:val="22"/>
        </w:rPr>
        <w:t xml:space="preserve"> </w:t>
      </w:r>
      <w:r w:rsidRPr="005725A0">
        <w:rPr>
          <w:sz w:val="22"/>
          <w:szCs w:val="22"/>
        </w:rPr>
        <w:t>указанный срок, Застройщик обязан направить Участнику долевого строительства соответствующую информацию и предложение о внесении изменении или дополнений в Договор, не позднее чем за 2 (два) месяца до истечения указанного срока ввода Жилого дома в эксплуатацию.</w:t>
      </w:r>
    </w:p>
    <w:p w:rsidR="005F511A" w:rsidRPr="005725A0" w:rsidRDefault="005F511A" w:rsidP="005F511A">
      <w:pPr>
        <w:pStyle w:val="11"/>
        <w:keepLines/>
        <w:numPr>
          <w:ilvl w:val="1"/>
          <w:numId w:val="2"/>
        </w:numPr>
        <w:tabs>
          <w:tab w:val="clear" w:pos="1106"/>
          <w:tab w:val="clear" w:pos="1276"/>
        </w:tabs>
        <w:spacing w:line="240" w:lineRule="auto"/>
        <w:ind w:left="0" w:firstLine="0"/>
        <w:rPr>
          <w:sz w:val="22"/>
          <w:szCs w:val="22"/>
        </w:rPr>
      </w:pPr>
      <w:r w:rsidRPr="005725A0">
        <w:rPr>
          <w:sz w:val="22"/>
          <w:szCs w:val="22"/>
        </w:rPr>
        <w:t>Передача Помещения Застройщиком и принятие Помещения Участником долевого строительства осуществляются по Акту приема-передачи в сроки, указанные в пункте 1.</w:t>
      </w:r>
      <w:r w:rsidR="00943781">
        <w:rPr>
          <w:sz w:val="22"/>
          <w:szCs w:val="22"/>
        </w:rPr>
        <w:t>10</w:t>
      </w:r>
      <w:r w:rsidRPr="005725A0">
        <w:rPr>
          <w:sz w:val="22"/>
          <w:szCs w:val="22"/>
        </w:rPr>
        <w:t xml:space="preserve"> раздела 1. «Особые условия» Договора.</w:t>
      </w:r>
    </w:p>
    <w:p w:rsidR="005F511A" w:rsidRPr="005725A0" w:rsidRDefault="005F511A" w:rsidP="005F511A">
      <w:pPr>
        <w:pStyle w:val="11"/>
        <w:keepLines/>
        <w:numPr>
          <w:ilvl w:val="1"/>
          <w:numId w:val="2"/>
        </w:numPr>
        <w:tabs>
          <w:tab w:val="clear" w:pos="1106"/>
          <w:tab w:val="clear" w:pos="1276"/>
        </w:tabs>
        <w:spacing w:line="240" w:lineRule="auto"/>
        <w:ind w:left="0" w:firstLine="0"/>
        <w:rPr>
          <w:sz w:val="22"/>
          <w:szCs w:val="22"/>
        </w:rPr>
      </w:pPr>
      <w:r w:rsidRPr="005725A0">
        <w:rPr>
          <w:sz w:val="22"/>
          <w:szCs w:val="22"/>
        </w:rPr>
        <w:t>Стороны специально оговаривают право Застройщика передать Помещение Участнику долевого строительства досрочно, но не ранее получения разрешения на ввод в эксплуатацию Жилого дома.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5725A0">
        <w:rPr>
          <w:sz w:val="22"/>
          <w:szCs w:val="22"/>
        </w:rPr>
        <w:t>Застройщик, получивший разрешение на ввод в эксплуатацию Жилого дома, обязан не менее чем за 1 (один) месяц до наступления Срока передачи Помещения, направить Участнику долевого строительства сообщение о завершении строительства Жилого дома и готовности Помещения к передаче, а также предупредить Участника долевого строительства о необходимости принятия Помещения и о последствиях бездействия Участника долевого строительства, предусмотренных частью 6 статьи 8 Закона об участии в долевом строительстве. В случае если в пункте 1.1</w:t>
      </w:r>
      <w:r w:rsidR="00943781">
        <w:rPr>
          <w:sz w:val="22"/>
          <w:szCs w:val="22"/>
        </w:rPr>
        <w:t>0</w:t>
      </w:r>
      <w:r w:rsidRPr="005725A0">
        <w:rPr>
          <w:sz w:val="22"/>
          <w:szCs w:val="22"/>
        </w:rPr>
        <w:t xml:space="preserve"> раздела 1. «Особые условия» Договора будет предусмотрен срок начала передачи</w:t>
      </w:r>
      <w:r>
        <w:rPr>
          <w:sz w:val="22"/>
          <w:szCs w:val="22"/>
        </w:rPr>
        <w:t xml:space="preserve"> и </w:t>
      </w:r>
      <w:r w:rsidRPr="002E6576">
        <w:rPr>
          <w:sz w:val="22"/>
          <w:szCs w:val="22"/>
        </w:rPr>
        <w:t>принятия Помещения, то сообщение Застройщика о заверше</w:t>
      </w:r>
      <w:r>
        <w:rPr>
          <w:sz w:val="22"/>
          <w:szCs w:val="22"/>
        </w:rPr>
        <w:t>нии строительства Жилого дома и </w:t>
      </w:r>
      <w:r w:rsidRPr="002E6576">
        <w:rPr>
          <w:sz w:val="22"/>
          <w:szCs w:val="22"/>
        </w:rPr>
        <w:t>готовности Помещения к передаче должно быть направлено Участнику долевого строительства не менее чем за четырнадцать рабочих дней до наступления срока начала передачи и принятия Помещения.</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Сообщение Застройщика о завершении строительства Жилого дома и готовности Помещения к передаче, направляется по почте заказ</w:t>
      </w:r>
      <w:r>
        <w:rPr>
          <w:sz w:val="22"/>
          <w:szCs w:val="22"/>
        </w:rPr>
        <w:t>ным письмом с описью вложения и </w:t>
      </w:r>
      <w:r w:rsidRPr="002E6576">
        <w:rPr>
          <w:sz w:val="22"/>
          <w:szCs w:val="22"/>
        </w:rPr>
        <w:t>уведомлением о вручении по Почтовому адресу или вручено Участнику долевого строительства лично под расписку.</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Участник долевого строительства, получивший сообщение Застройщика о завершении строительства Жилого дома и готовности Помещения к передаче, обязан приступить к принятию Помещения в течение 7 (семи) рабочих дней со дня получения соответствующего сообщения.</w:t>
      </w:r>
    </w:p>
    <w:p w:rsidR="005F511A" w:rsidRPr="005725A0" w:rsidRDefault="005F511A" w:rsidP="005F511A">
      <w:pPr>
        <w:pStyle w:val="11"/>
        <w:keepLines/>
        <w:numPr>
          <w:ilvl w:val="1"/>
          <w:numId w:val="2"/>
        </w:numPr>
        <w:tabs>
          <w:tab w:val="clear" w:pos="1106"/>
          <w:tab w:val="clear" w:pos="1276"/>
        </w:tabs>
        <w:spacing w:line="240" w:lineRule="auto"/>
        <w:ind w:left="0" w:firstLine="0"/>
        <w:rPr>
          <w:sz w:val="22"/>
          <w:szCs w:val="22"/>
        </w:rPr>
      </w:pPr>
      <w:r w:rsidRPr="005725A0">
        <w:rPr>
          <w:sz w:val="22"/>
          <w:szCs w:val="22"/>
        </w:rPr>
        <w:t>Передача Помещения Участнику долевого строительства осуществляется Застройщиком в порядке и сроки, предусмотренные данным разделом Договора, только при условии полной и своевременной уплаты Участником долевого строительства Цены Договора согласно положениям раздела 2. «Цена договора и порядок расчетов» Договора, с учетом особенностей, предусмотренных разделом 6. «Основания и порядок изменения цены договора» Договора.</w:t>
      </w:r>
    </w:p>
    <w:p w:rsidR="005F511A" w:rsidRPr="005725A0" w:rsidRDefault="005F511A" w:rsidP="005F511A">
      <w:pPr>
        <w:pStyle w:val="11"/>
        <w:keepLines/>
        <w:numPr>
          <w:ilvl w:val="1"/>
          <w:numId w:val="2"/>
        </w:numPr>
        <w:tabs>
          <w:tab w:val="clear" w:pos="1106"/>
          <w:tab w:val="clear" w:pos="1276"/>
        </w:tabs>
        <w:spacing w:line="240" w:lineRule="auto"/>
        <w:ind w:left="0" w:firstLine="0"/>
        <w:rPr>
          <w:sz w:val="22"/>
          <w:szCs w:val="22"/>
        </w:rPr>
      </w:pPr>
      <w:r w:rsidRPr="005725A0">
        <w:rPr>
          <w:sz w:val="22"/>
          <w:szCs w:val="22"/>
        </w:rPr>
        <w:t xml:space="preserve">В случае необоснованного уклонения или отказа Участника долевого строительства от принятия Помещения по Акту приема-передачи, в срок, предусмотренный в пункте 5.6 настоящего раздела Договора, Застройщик по истечении 2 (двух) месяцев со дня, когда Участник долевого строительства обязан был приступить к принятию Помещения, вправе составить односторонний Акт приема-передачи. </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При этом риск случайной гибели Помещения признается перешедшим к Участнику долевого строительства со дня составления Застройщиком одностороннего Акта приема-передачи.</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Право составить односторонний Акт приема-передачи возникает у Застройщика только в</w:t>
      </w:r>
      <w:r>
        <w:rPr>
          <w:sz w:val="22"/>
          <w:szCs w:val="22"/>
        </w:rPr>
        <w:t> </w:t>
      </w:r>
      <w:r w:rsidRPr="002E6576">
        <w:rPr>
          <w:sz w:val="22"/>
          <w:szCs w:val="22"/>
        </w:rPr>
        <w:t>случае, если Застройщик обладает сведениями о получении Участником долевого строительства сообщения о завершении строительства Жилого дома и готов</w:t>
      </w:r>
      <w:r>
        <w:rPr>
          <w:sz w:val="22"/>
          <w:szCs w:val="22"/>
        </w:rPr>
        <w:t>ности Помещения к передаче либо </w:t>
      </w:r>
      <w:r w:rsidRPr="002E6576">
        <w:rPr>
          <w:sz w:val="22"/>
          <w:szCs w:val="22"/>
        </w:rPr>
        <w:t>отправленное Застройщиком заказное письмо возвращено о</w:t>
      </w:r>
      <w:r>
        <w:rPr>
          <w:sz w:val="22"/>
          <w:szCs w:val="22"/>
        </w:rPr>
        <w:t>ператором почтовой связи с </w:t>
      </w:r>
      <w:r w:rsidRPr="002E6576">
        <w:rPr>
          <w:sz w:val="22"/>
          <w:szCs w:val="22"/>
        </w:rPr>
        <w:t>сообщением об отказе Участника долевого строительства</w:t>
      </w:r>
      <w:r>
        <w:rPr>
          <w:sz w:val="22"/>
          <w:szCs w:val="22"/>
        </w:rPr>
        <w:t xml:space="preserve"> от его получения или в связи с </w:t>
      </w:r>
      <w:r w:rsidRPr="002E6576">
        <w:rPr>
          <w:sz w:val="22"/>
          <w:szCs w:val="22"/>
        </w:rPr>
        <w:t>отсутствием Участника долевого строительства по указанному им Почтовому адресу.</w:t>
      </w:r>
    </w:p>
    <w:p w:rsidR="005F511A" w:rsidRPr="005725A0"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Обязанность Застройщика по передаче Помещения является встречной</w:t>
      </w:r>
      <w:r>
        <w:rPr>
          <w:sz w:val="22"/>
          <w:szCs w:val="22"/>
        </w:rPr>
        <w:t xml:space="preserve"> по отношению к </w:t>
      </w:r>
      <w:r w:rsidRPr="002E6576">
        <w:rPr>
          <w:sz w:val="22"/>
          <w:szCs w:val="22"/>
        </w:rPr>
        <w:t>обязанности Участника долевого строительства упл</w:t>
      </w:r>
      <w:r>
        <w:rPr>
          <w:sz w:val="22"/>
          <w:szCs w:val="22"/>
        </w:rPr>
        <w:t>атить Цену Договора (статья 328 </w:t>
      </w:r>
      <w:r w:rsidRPr="002E6576">
        <w:rPr>
          <w:sz w:val="22"/>
          <w:szCs w:val="22"/>
        </w:rPr>
        <w:t xml:space="preserve">Гражданского кодекса </w:t>
      </w:r>
      <w:r>
        <w:rPr>
          <w:sz w:val="22"/>
          <w:szCs w:val="22"/>
        </w:rPr>
        <w:t>РФ</w:t>
      </w:r>
      <w:r w:rsidRPr="002E6576">
        <w:rPr>
          <w:sz w:val="22"/>
          <w:szCs w:val="22"/>
        </w:rPr>
        <w:t xml:space="preserve">). Застройщик вправе не передавать Участнику долевого </w:t>
      </w:r>
      <w:r w:rsidRPr="005725A0">
        <w:rPr>
          <w:sz w:val="22"/>
          <w:szCs w:val="22"/>
        </w:rPr>
        <w:t>строительства Жилое помещение до полной и надлежащей уплаты Участником долевого строительства Цены Договора, в порядке, сроки и на условиях, согласованных Сторонами в разделе 2. «Цена договора и порядок расчета» Договора, с учетом особенностей, предусмотренных разделом 6. «Основания и порядок изменения цены договора» Договора.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lastRenderedPageBreak/>
        <w:t>Участник долевого строительства обязан до даты под</w:t>
      </w:r>
      <w:r>
        <w:rPr>
          <w:sz w:val="22"/>
          <w:szCs w:val="22"/>
        </w:rPr>
        <w:t>писания Акта приема-передачи не </w:t>
      </w:r>
      <w:r w:rsidRPr="002E6576">
        <w:rPr>
          <w:sz w:val="22"/>
          <w:szCs w:val="22"/>
        </w:rPr>
        <w:t>производить перенос внутренних перегородок Помещения, дверных проемов, не изменять место расположения санузлов, место прохождения водопроводных и канализационных стояков, местоположением и материал инженерных сетей, без предварительного письменного согласия Застройщика.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 xml:space="preserve">Участник долевого строительства обязан в случае нарушения обязательства, </w:t>
      </w:r>
      <w:r w:rsidRPr="005725A0">
        <w:rPr>
          <w:sz w:val="22"/>
          <w:szCs w:val="22"/>
        </w:rPr>
        <w:t>предусмотренного пунктом 5.12 настоящего раздела Договора, за свой счет привести Помещение</w:t>
      </w:r>
      <w:r>
        <w:rPr>
          <w:sz w:val="22"/>
          <w:szCs w:val="22"/>
        </w:rPr>
        <w:t xml:space="preserve"> в </w:t>
      </w:r>
      <w:r w:rsidRPr="002E6576">
        <w:rPr>
          <w:sz w:val="22"/>
          <w:szCs w:val="22"/>
        </w:rPr>
        <w:t>первоначальное состояние и возместить Застройщику убытки в срок, не позднее 10 (десяти) рабочих дней, с даты получения соответствующего требования от Застройщика.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Участник долевого строительства обязан не позднее 2 (двух) рабочих дней, следу</w:t>
      </w:r>
      <w:r>
        <w:rPr>
          <w:sz w:val="22"/>
          <w:szCs w:val="22"/>
        </w:rPr>
        <w:t>ющих за </w:t>
      </w:r>
      <w:r w:rsidRPr="002E6576">
        <w:rPr>
          <w:sz w:val="22"/>
          <w:szCs w:val="22"/>
        </w:rPr>
        <w:t>датой подписания Акта приема-передачи либо получения Участником долевого строительства одностороннего Акта приема-передачи от Застройщика, заключить договор с Управляющей организацией *.</w:t>
      </w:r>
    </w:p>
    <w:p w:rsidR="005F511A" w:rsidRDefault="005F511A" w:rsidP="005F511A">
      <w:pPr>
        <w:pStyle w:val="11"/>
        <w:keepLines/>
        <w:tabs>
          <w:tab w:val="clear" w:pos="1106"/>
          <w:tab w:val="clear" w:pos="1276"/>
        </w:tabs>
        <w:spacing w:line="240" w:lineRule="auto"/>
        <w:ind w:firstLine="426"/>
        <w:jc w:val="left"/>
        <w:rPr>
          <w:sz w:val="20"/>
          <w:szCs w:val="22"/>
        </w:rPr>
      </w:pPr>
      <w:r w:rsidRPr="006A7DD8">
        <w:rPr>
          <w:color w:val="808080"/>
          <w:sz w:val="20"/>
          <w:szCs w:val="22"/>
        </w:rPr>
        <w:t>Примечание</w:t>
      </w:r>
      <w:r w:rsidRPr="006A7DD8">
        <w:rPr>
          <w:sz w:val="20"/>
          <w:szCs w:val="22"/>
        </w:rPr>
        <w:t>:</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935"/>
      </w:tblGrid>
      <w:tr w:rsidR="005F511A" w:rsidTr="005F511A">
        <w:tc>
          <w:tcPr>
            <w:tcW w:w="458" w:type="dxa"/>
          </w:tcPr>
          <w:p w:rsidR="005F511A" w:rsidRDefault="005F511A" w:rsidP="005F511A">
            <w:pPr>
              <w:pStyle w:val="11"/>
              <w:keepLines/>
              <w:tabs>
                <w:tab w:val="clear" w:pos="1106"/>
                <w:tab w:val="clear" w:pos="1276"/>
              </w:tabs>
              <w:ind w:firstLine="0"/>
              <w:jc w:val="left"/>
              <w:rPr>
                <w:sz w:val="20"/>
                <w:szCs w:val="22"/>
              </w:rPr>
            </w:pPr>
            <w:r>
              <w:rPr>
                <w:sz w:val="20"/>
                <w:szCs w:val="22"/>
              </w:rPr>
              <w:t>*</w:t>
            </w:r>
          </w:p>
        </w:tc>
        <w:tc>
          <w:tcPr>
            <w:tcW w:w="9072" w:type="dxa"/>
          </w:tcPr>
          <w:p w:rsidR="005F511A" w:rsidRDefault="005F511A" w:rsidP="005F511A">
            <w:pPr>
              <w:pStyle w:val="11"/>
              <w:keepLines/>
              <w:tabs>
                <w:tab w:val="clear" w:pos="1106"/>
                <w:tab w:val="clear" w:pos="1276"/>
              </w:tabs>
              <w:ind w:left="34" w:firstLine="0"/>
              <w:rPr>
                <w:sz w:val="20"/>
                <w:szCs w:val="22"/>
              </w:rPr>
            </w:pPr>
            <w:r w:rsidRPr="006A7DD8">
              <w:rPr>
                <w:color w:val="808080"/>
                <w:sz w:val="20"/>
                <w:szCs w:val="22"/>
              </w:rPr>
              <w:t>Условие настоящего пункта Договора не ограничивает права собственников (будущих собственников) Помещений в Жилом доме, в том числе Участника долевого строительства, на выбор (изменение) способа управления Жилым домом и/или заключения договора управления Жилым домом с любой другой управляющей организацией в порядке, предусмотренном действующим законодательством Российской Федерации.</w:t>
            </w:r>
          </w:p>
        </w:tc>
      </w:tr>
    </w:tbl>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Участник долевого строительства обязан с даты подписа</w:t>
      </w:r>
      <w:r>
        <w:rPr>
          <w:sz w:val="22"/>
          <w:szCs w:val="22"/>
        </w:rPr>
        <w:t>ния Акта приема-передачи либо с </w:t>
      </w:r>
      <w:r w:rsidRPr="002E6576">
        <w:rPr>
          <w:sz w:val="22"/>
          <w:szCs w:val="22"/>
        </w:rPr>
        <w:t>даты составления одностороннего Акта приема-передач</w:t>
      </w:r>
      <w:r>
        <w:rPr>
          <w:sz w:val="22"/>
          <w:szCs w:val="22"/>
        </w:rPr>
        <w:t>и Застройщиком нести расходы на </w:t>
      </w:r>
      <w:r w:rsidRPr="002E6576">
        <w:rPr>
          <w:sz w:val="22"/>
          <w:szCs w:val="22"/>
        </w:rPr>
        <w:t>содержание Помещения, общего имущества Жилого дома и производить коммунальные платежи.</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Обязательства Застройщика по Договору считаются надлежащим образом и в полном объеме исполненными, с даты передачи Помещения Уча</w:t>
      </w:r>
      <w:r>
        <w:rPr>
          <w:sz w:val="22"/>
          <w:szCs w:val="22"/>
        </w:rPr>
        <w:t>стнику долевого строительства и </w:t>
      </w:r>
      <w:r w:rsidRPr="002E6576">
        <w:rPr>
          <w:sz w:val="22"/>
          <w:szCs w:val="22"/>
        </w:rPr>
        <w:t>подписания Акта приема-передачи либо составления З</w:t>
      </w:r>
      <w:r>
        <w:rPr>
          <w:sz w:val="22"/>
          <w:szCs w:val="22"/>
        </w:rPr>
        <w:t>астройщиком одностороннего Акта </w:t>
      </w:r>
      <w:r w:rsidRPr="002E6576">
        <w:rPr>
          <w:sz w:val="22"/>
          <w:szCs w:val="22"/>
        </w:rPr>
        <w:t>приема-передачи в порядке и по основаниям, предусмотренным настоящим разделом Договора.</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ОСНОВАНИЯ И ПОРЯДОК ИЗМЕНЕНИЯ ЦЕНЫ ДОГОВОРА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 xml:space="preserve">Величина допустимого отклонения Фактической </w:t>
      </w:r>
      <w:r>
        <w:rPr>
          <w:sz w:val="22"/>
          <w:szCs w:val="22"/>
        </w:rPr>
        <w:t>площади от Проектной площади не</w:t>
      </w:r>
      <w:r w:rsidR="007D768E">
        <w:rPr>
          <w:sz w:val="22"/>
          <w:szCs w:val="22"/>
        </w:rPr>
        <w:t xml:space="preserve"> </w:t>
      </w:r>
      <w:r w:rsidRPr="002E6576">
        <w:rPr>
          <w:sz w:val="22"/>
          <w:szCs w:val="22"/>
        </w:rPr>
        <w:t>должна превышать 5 (пяти) процентов.</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 xml:space="preserve">В случае отклонения Фактической площади от Проектной площади более </w:t>
      </w:r>
      <w:r w:rsidRPr="006F35CB">
        <w:rPr>
          <w:sz w:val="22"/>
          <w:szCs w:val="22"/>
        </w:rPr>
        <w:t xml:space="preserve">чем на </w:t>
      </w:r>
      <w:r w:rsidR="007D768E" w:rsidRPr="006F35CB">
        <w:rPr>
          <w:sz w:val="22"/>
          <w:szCs w:val="22"/>
        </w:rPr>
        <w:t>5</w:t>
      </w:r>
      <w:r w:rsidRPr="006F35CB">
        <w:rPr>
          <w:sz w:val="22"/>
          <w:szCs w:val="22"/>
        </w:rPr>
        <w:t xml:space="preserve"> (</w:t>
      </w:r>
      <w:r w:rsidR="007D768E" w:rsidRPr="006F35CB">
        <w:rPr>
          <w:sz w:val="22"/>
          <w:szCs w:val="22"/>
        </w:rPr>
        <w:t>пять</w:t>
      </w:r>
      <w:r w:rsidRPr="006F35CB">
        <w:rPr>
          <w:sz w:val="22"/>
          <w:szCs w:val="22"/>
        </w:rPr>
        <w:t xml:space="preserve">) </w:t>
      </w:r>
      <w:r w:rsidR="007D768E" w:rsidRPr="006F35CB">
        <w:rPr>
          <w:sz w:val="22"/>
          <w:szCs w:val="22"/>
        </w:rPr>
        <w:t>процентов</w:t>
      </w:r>
      <w:r w:rsidRPr="002E6576">
        <w:rPr>
          <w:sz w:val="22"/>
          <w:szCs w:val="22"/>
        </w:rPr>
        <w:t>, как в большую, так и в меньшую сторону, Цена Договора подлежит изменению. В этом случае Стороны обязуются подписать дополнительное соглашение к Договору, которое подлежит государственной регистрации.</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sz w:val="22"/>
          <w:szCs w:val="22"/>
        </w:rPr>
        <w:t xml:space="preserve">Сумма денежных средств, подлежащих доплате Застройщику или возврату </w:t>
      </w:r>
      <w:proofErr w:type="gramStart"/>
      <w:r w:rsidRPr="002E6576">
        <w:rPr>
          <w:sz w:val="22"/>
          <w:szCs w:val="22"/>
        </w:rPr>
        <w:t>Участнику долевого строительства</w:t>
      </w:r>
      <w:proofErr w:type="gramEnd"/>
      <w:r w:rsidRPr="002E6576">
        <w:rPr>
          <w:sz w:val="22"/>
          <w:szCs w:val="22"/>
        </w:rPr>
        <w:t xml:space="preserve"> определяется Сторонами по формуле:</w:t>
      </w:r>
    </w:p>
    <w:p w:rsidR="005F511A" w:rsidRPr="00BA4018" w:rsidRDefault="00B66FA8" w:rsidP="005F511A">
      <w:pPr>
        <w:pStyle w:val="11"/>
        <w:keepLines/>
        <w:tabs>
          <w:tab w:val="clear" w:pos="1106"/>
          <w:tab w:val="clear" w:pos="1276"/>
        </w:tabs>
        <w:spacing w:before="120" w:after="120" w:line="240" w:lineRule="auto"/>
        <w:ind w:firstLine="0"/>
        <w:rPr>
          <w:b/>
          <w:sz w:val="22"/>
          <w:szCs w:val="22"/>
        </w:rPr>
      </w:pPr>
      <m:oMath>
        <m:nary>
          <m:naryPr>
            <m:chr m:val="∑"/>
            <m:limLoc m:val="undOvr"/>
            <m:subHide m:val="1"/>
            <m:supHide m:val="1"/>
            <m:ctrlPr>
              <w:rPr>
                <w:rFonts w:ascii="Cambria Math" w:hAnsi="Cambria Math"/>
                <w:b/>
                <w:i/>
                <w:color w:val="000000"/>
                <w:sz w:val="22"/>
                <w:szCs w:val="22"/>
              </w:rPr>
            </m:ctrlPr>
          </m:naryPr>
          <m:sub/>
          <m:sup/>
          <m:e>
            <m:r>
              <m:rPr>
                <m:sty m:val="bi"/>
              </m:rPr>
              <w:rPr>
                <w:rFonts w:ascii="Cambria Math" w:hAnsi="Cambria Math"/>
                <w:color w:val="000000"/>
                <w:sz w:val="22"/>
                <w:szCs w:val="22"/>
              </w:rPr>
              <m:t>доплаты или возврата=</m:t>
            </m:r>
            <m:f>
              <m:fPr>
                <m:ctrlPr>
                  <w:rPr>
                    <w:rFonts w:ascii="Cambria Math" w:hAnsi="Cambria Math"/>
                    <w:b/>
                    <w:i/>
                    <w:color w:val="000000"/>
                    <w:sz w:val="22"/>
                    <w:szCs w:val="22"/>
                  </w:rPr>
                </m:ctrlPr>
              </m:fPr>
              <m:num>
                <m:r>
                  <m:rPr>
                    <m:sty m:val="bi"/>
                  </m:rPr>
                  <w:rPr>
                    <w:rFonts w:ascii="Cambria Math" w:hAnsi="Cambria Math"/>
                    <w:color w:val="000000"/>
                    <w:sz w:val="22"/>
                    <w:szCs w:val="22"/>
                  </w:rPr>
                  <m:t>Цена договора</m:t>
                </m:r>
              </m:num>
              <m:den>
                <m:r>
                  <m:rPr>
                    <m:sty m:val="bi"/>
                  </m:rPr>
                  <w:rPr>
                    <w:rFonts w:ascii="Cambria Math" w:hAnsi="Cambria Math"/>
                    <w:color w:val="000000"/>
                    <w:sz w:val="22"/>
                    <w:szCs w:val="22"/>
                  </w:rPr>
                  <m:t xml:space="preserve">Проектная площадь </m:t>
                </m:r>
              </m:den>
            </m:f>
            <m:r>
              <m:rPr>
                <m:sty m:val="bi"/>
              </m:rPr>
              <w:rPr>
                <w:rFonts w:ascii="Cambria Math" w:hAnsi="Cambria Math"/>
                <w:color w:val="000000"/>
                <w:sz w:val="22"/>
                <w:szCs w:val="22"/>
              </w:rPr>
              <m:t xml:space="preserve"> ×(Фактическая площадь-Проектная площадь)</m:t>
            </m:r>
          </m:e>
        </m:nary>
      </m:oMath>
      <w:r w:rsidR="005F511A" w:rsidRPr="00BA4018">
        <w:rPr>
          <w:b/>
          <w:sz w:val="22"/>
          <w:szCs w:val="22"/>
        </w:rPr>
        <w:t xml:space="preserve"> </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Застройщик в течение 15 (пятнадцати) рабочих</w:t>
      </w:r>
      <w:r>
        <w:rPr>
          <w:sz w:val="22"/>
          <w:szCs w:val="22"/>
        </w:rPr>
        <w:t xml:space="preserve"> дней с даты получения данных о </w:t>
      </w:r>
      <w:r w:rsidRPr="002E6576">
        <w:rPr>
          <w:sz w:val="22"/>
          <w:szCs w:val="22"/>
        </w:rPr>
        <w:t>Фактической площади от органов БТИ или кадастровых инженеров, направляет Участнику долевого строительства в электронной форме:</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Уведомление об изменении площади, с предложением заключить дополнительное соглашения к Договору;</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проект дополнительного соглашения, содержащего</w:t>
      </w:r>
      <w:r>
        <w:rPr>
          <w:sz w:val="22"/>
          <w:szCs w:val="22"/>
        </w:rPr>
        <w:t xml:space="preserve"> указание Фактической площади и </w:t>
      </w:r>
      <w:r w:rsidRPr="002E6576">
        <w:rPr>
          <w:sz w:val="22"/>
          <w:szCs w:val="22"/>
        </w:rPr>
        <w:t>условие об изменение Цены Договора.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Участник долевого строительства в течение 5 (пяти) рабочих дней с даты получения Уведомление об изменении площади обязан:</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согласовать с Застройщиком дату и время подписания дополнительного соглашения к Договору, предварительно позвонив по телефону, указанному в пункте 1.2 раздела 1. «Особые условия» Договора;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в согласованные дату и время явиться лично, или обеспечить явку Уполномоченного</w:t>
      </w:r>
      <w:r w:rsidRPr="002E6576">
        <w:rPr>
          <w:sz w:val="22"/>
          <w:szCs w:val="22"/>
        </w:rPr>
        <w:t xml:space="preserve"> представителя для подписания дополнительного соглаш</w:t>
      </w:r>
      <w:r>
        <w:rPr>
          <w:sz w:val="22"/>
          <w:szCs w:val="22"/>
        </w:rPr>
        <w:t>ения и последующей его сдачи на </w:t>
      </w:r>
      <w:r w:rsidRPr="002E6576">
        <w:rPr>
          <w:sz w:val="22"/>
          <w:szCs w:val="22"/>
        </w:rPr>
        <w:t xml:space="preserve">государственную регистрацию, либо направить в адрес </w:t>
      </w:r>
      <w:r>
        <w:rPr>
          <w:sz w:val="22"/>
          <w:szCs w:val="22"/>
        </w:rPr>
        <w:t>Застройщика письменный отказ от </w:t>
      </w:r>
      <w:r w:rsidRPr="002E6576">
        <w:rPr>
          <w:sz w:val="22"/>
          <w:szCs w:val="22"/>
        </w:rPr>
        <w:t>подписания дополнительного соглашения с обязательным указанием причин отказа.</w:t>
      </w:r>
    </w:p>
    <w:p w:rsidR="005F511A" w:rsidRPr="006F35CB"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lastRenderedPageBreak/>
        <w:t xml:space="preserve">В случае, когда Фактическая площадь больше Проектной площади более чем </w:t>
      </w:r>
      <w:r w:rsidRPr="006F35CB">
        <w:rPr>
          <w:sz w:val="22"/>
          <w:szCs w:val="22"/>
        </w:rPr>
        <w:t xml:space="preserve">на </w:t>
      </w:r>
      <w:r w:rsidR="007D768E" w:rsidRPr="006F35CB">
        <w:rPr>
          <w:sz w:val="22"/>
          <w:szCs w:val="22"/>
        </w:rPr>
        <w:t>5</w:t>
      </w:r>
      <w:r w:rsidRPr="006F35CB">
        <w:rPr>
          <w:sz w:val="22"/>
          <w:szCs w:val="22"/>
        </w:rPr>
        <w:t xml:space="preserve"> (</w:t>
      </w:r>
      <w:r w:rsidR="007D768E" w:rsidRPr="006F35CB">
        <w:rPr>
          <w:sz w:val="22"/>
          <w:szCs w:val="22"/>
        </w:rPr>
        <w:t>пять</w:t>
      </w:r>
      <w:r w:rsidRPr="006F35CB">
        <w:rPr>
          <w:sz w:val="22"/>
          <w:szCs w:val="22"/>
        </w:rPr>
        <w:t xml:space="preserve">) </w:t>
      </w:r>
      <w:r w:rsidR="007D768E" w:rsidRPr="006F35CB">
        <w:rPr>
          <w:sz w:val="22"/>
          <w:szCs w:val="22"/>
        </w:rPr>
        <w:t>процентов</w:t>
      </w:r>
      <w:r w:rsidRPr="006F35CB">
        <w:rPr>
          <w:sz w:val="22"/>
          <w:szCs w:val="22"/>
        </w:rPr>
        <w:t>, Цена Договора подлежит увеличению. Участник долевого строительства производит доплату Цены договора до величины, указанной в дополнительном соглашении, в</w:t>
      </w:r>
      <w:r w:rsidR="007D768E" w:rsidRPr="006F35CB">
        <w:rPr>
          <w:sz w:val="22"/>
          <w:szCs w:val="22"/>
        </w:rPr>
        <w:t xml:space="preserve"> </w:t>
      </w:r>
      <w:r w:rsidRPr="006F35CB">
        <w:rPr>
          <w:sz w:val="22"/>
          <w:szCs w:val="22"/>
        </w:rPr>
        <w:t>течение 5 (пяти) рабочих дней с даты подписания дополнительного соглашения Сторонами.</w:t>
      </w:r>
    </w:p>
    <w:p w:rsidR="005F511A" w:rsidRPr="005725A0" w:rsidRDefault="005F511A" w:rsidP="005F511A">
      <w:pPr>
        <w:pStyle w:val="11"/>
        <w:keepLines/>
        <w:numPr>
          <w:ilvl w:val="1"/>
          <w:numId w:val="2"/>
        </w:numPr>
        <w:tabs>
          <w:tab w:val="clear" w:pos="1106"/>
          <w:tab w:val="clear" w:pos="1276"/>
        </w:tabs>
        <w:spacing w:line="240" w:lineRule="auto"/>
        <w:ind w:left="0" w:firstLine="0"/>
        <w:rPr>
          <w:sz w:val="22"/>
          <w:szCs w:val="22"/>
        </w:rPr>
      </w:pPr>
      <w:r w:rsidRPr="006F35CB">
        <w:rPr>
          <w:sz w:val="22"/>
          <w:szCs w:val="22"/>
        </w:rPr>
        <w:t xml:space="preserve">В случае, когда Фактическая площадь меньше Проектной площади более чем на </w:t>
      </w:r>
      <w:r w:rsidR="007D768E" w:rsidRPr="006F35CB">
        <w:rPr>
          <w:sz w:val="22"/>
          <w:szCs w:val="22"/>
        </w:rPr>
        <w:t>5</w:t>
      </w:r>
      <w:r w:rsidRPr="006F35CB">
        <w:rPr>
          <w:sz w:val="22"/>
          <w:szCs w:val="22"/>
        </w:rPr>
        <w:t xml:space="preserve"> (</w:t>
      </w:r>
      <w:r w:rsidR="007D768E" w:rsidRPr="006F35CB">
        <w:rPr>
          <w:sz w:val="22"/>
          <w:szCs w:val="22"/>
        </w:rPr>
        <w:t>пять</w:t>
      </w:r>
      <w:r w:rsidRPr="006F35CB">
        <w:rPr>
          <w:sz w:val="22"/>
          <w:szCs w:val="22"/>
        </w:rPr>
        <w:t xml:space="preserve">) </w:t>
      </w:r>
      <w:r w:rsidR="007D768E" w:rsidRPr="006F35CB">
        <w:rPr>
          <w:sz w:val="22"/>
          <w:szCs w:val="22"/>
        </w:rPr>
        <w:t>процентов</w:t>
      </w:r>
      <w:r w:rsidRPr="006F35CB">
        <w:rPr>
          <w:sz w:val="22"/>
          <w:szCs w:val="22"/>
        </w:rPr>
        <w:t>, Цена Договора подлежит уменьшению. Участник долевого строительства, подписавший дополнительное соглашение об изменении Цены Договора в сторону уменьшения, обязан направить</w:t>
      </w:r>
      <w:r w:rsidRPr="002E6576">
        <w:rPr>
          <w:sz w:val="22"/>
          <w:szCs w:val="22"/>
        </w:rPr>
        <w:t xml:space="preserve"> в адрес Застройщика письменное требование о возврате излишне уплаченной части Цены Договора. Застройщик получивший требование Участника долевого строительства перечисляет излишне уплаченную часть Цены Договора на банковские реквизиты, указанные Участником долевого строительства в соответствующем требовании, в течение 5 (пяти) рабочих </w:t>
      </w:r>
      <w:r w:rsidRPr="005725A0">
        <w:rPr>
          <w:sz w:val="22"/>
          <w:szCs w:val="22"/>
        </w:rPr>
        <w:t xml:space="preserve">дней с даты получения такого требования, но не ранее чем по истечении 10 (десяти) рабочих дней после представления Застройщиком </w:t>
      </w:r>
      <w:proofErr w:type="spellStart"/>
      <w:r w:rsidRPr="005725A0">
        <w:rPr>
          <w:sz w:val="22"/>
          <w:szCs w:val="22"/>
        </w:rPr>
        <w:t>Эскроу</w:t>
      </w:r>
      <w:proofErr w:type="spellEnd"/>
      <w:r w:rsidRPr="005725A0">
        <w:rPr>
          <w:sz w:val="22"/>
          <w:szCs w:val="22"/>
        </w:rPr>
        <w:t>-агенту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любого помещения, входящего в состав Жилого дома.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Уклонение / отказ Участника долевого строительства от изменения Цены Договора, расценивается Застройщиком как односторонний отказ Учас</w:t>
      </w:r>
      <w:r>
        <w:rPr>
          <w:sz w:val="22"/>
          <w:szCs w:val="22"/>
        </w:rPr>
        <w:t>тника долевого строительства от </w:t>
      </w:r>
      <w:r w:rsidRPr="002E6576">
        <w:rPr>
          <w:sz w:val="22"/>
          <w:szCs w:val="22"/>
        </w:rPr>
        <w:t>исполнения данного Договора</w:t>
      </w:r>
      <w:r w:rsidRPr="002E6576">
        <w:rPr>
          <w:rFonts w:ascii="Arial" w:eastAsia="Arial" w:hAnsi="Arial" w:cs="Arial"/>
          <w:sz w:val="22"/>
          <w:szCs w:val="22"/>
        </w:rPr>
        <w:t xml:space="preserve"> </w:t>
      </w:r>
      <w:r w:rsidRPr="002E6576">
        <w:rPr>
          <w:sz w:val="22"/>
          <w:szCs w:val="22"/>
        </w:rPr>
        <w:t>во внесудебном порядке.</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ГАРАНТИЙНЫЙ СРОК</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Гарантийный срок по Договору составляет</w:t>
      </w:r>
      <w:r w:rsidRPr="002E6576">
        <w:rPr>
          <w:sz w:val="22"/>
          <w:szCs w:val="22"/>
        </w:rPr>
        <w:t>:</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на Помещение, за исключением технологического и инженерного оборудования, входящего в состав Помещения – 5 (пять) лет. Указанный гарантийный срок исчисляется с даты передачи Застройщиком Жилого помещения Участнику долевого строительства;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на технологическое и инженерное оборудование, входящее в состав Помещения – 3 (три) года. Указанный гарантийный срок исчисляется со дня подписания первого Акта приема-передачи или иного документа о передаче Помещения;</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на иное оборудования, материалы и комплектующие – соответствует гарантийному сроку, установленному изготовителем.</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 xml:space="preserve">Застройщик не несет гарантийных обязательств, в случае выявления Участником долевого строительства в процессе эксплуатации Помещения: </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Повреждений или недостатков (дефектов), которые возникли в ходе нормального износа Помещения или входящих в его состав элементов, в том числе: систем инженерно-технического обеспечения, конструктивных элементов, изделий (входных дверей, окон) и прочего;</w:t>
      </w:r>
    </w:p>
    <w:p w:rsidR="005F511A" w:rsidRPr="005725A0"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 xml:space="preserve">Дефектов, возникших в результате нарушения Участником долевого строительства требований нормативно-технических документов, технических регламентов, градостроительных </w:t>
      </w:r>
      <w:r w:rsidRPr="005725A0">
        <w:rPr>
          <w:sz w:val="22"/>
          <w:szCs w:val="22"/>
        </w:rPr>
        <w:t>регламентов, Инструкции по эксплуатации и иных обязательных требований к процессу эксплуатации Помещения и/или входящих в его состав элементов, в том числе: систем инженерно-технического обеспечения, конструктивных элементов, изделий и прочего;</w:t>
      </w:r>
    </w:p>
    <w:p w:rsidR="005F511A" w:rsidRPr="005725A0" w:rsidRDefault="005F511A" w:rsidP="005F511A">
      <w:pPr>
        <w:pStyle w:val="11"/>
        <w:keepLines/>
        <w:numPr>
          <w:ilvl w:val="2"/>
          <w:numId w:val="2"/>
        </w:numPr>
        <w:tabs>
          <w:tab w:val="clear" w:pos="1106"/>
          <w:tab w:val="clear" w:pos="1276"/>
        </w:tabs>
        <w:spacing w:line="240" w:lineRule="auto"/>
        <w:ind w:left="0" w:firstLine="0"/>
        <w:rPr>
          <w:sz w:val="22"/>
          <w:szCs w:val="22"/>
        </w:rPr>
      </w:pPr>
      <w:r w:rsidRPr="005725A0">
        <w:rPr>
          <w:sz w:val="22"/>
          <w:szCs w:val="22"/>
        </w:rPr>
        <w:t>Дефектов, возникших в результате ремонта, проведенного Участником долевого строительства или привлеченными им третьими лицами;</w:t>
      </w:r>
    </w:p>
    <w:p w:rsidR="005F511A" w:rsidRPr="005725A0" w:rsidRDefault="005F511A" w:rsidP="005F511A">
      <w:pPr>
        <w:pStyle w:val="11"/>
        <w:keepLines/>
        <w:numPr>
          <w:ilvl w:val="2"/>
          <w:numId w:val="2"/>
        </w:numPr>
        <w:tabs>
          <w:tab w:val="clear" w:pos="1106"/>
          <w:tab w:val="clear" w:pos="1276"/>
        </w:tabs>
        <w:spacing w:line="240" w:lineRule="auto"/>
        <w:ind w:left="0" w:firstLine="0"/>
        <w:rPr>
          <w:sz w:val="22"/>
          <w:szCs w:val="22"/>
        </w:rPr>
      </w:pPr>
      <w:r w:rsidRPr="005725A0">
        <w:rPr>
          <w:sz w:val="22"/>
          <w:szCs w:val="22"/>
        </w:rPr>
        <w:t>Недостатков (дефектов) в материалах, приобретенных Участником долевого строительства или привлекаемым им третьими лицами;</w:t>
      </w:r>
    </w:p>
    <w:p w:rsidR="005F511A" w:rsidRPr="005725A0" w:rsidRDefault="005F511A" w:rsidP="005F511A">
      <w:pPr>
        <w:pStyle w:val="11"/>
        <w:keepLines/>
        <w:numPr>
          <w:ilvl w:val="2"/>
          <w:numId w:val="2"/>
        </w:numPr>
        <w:tabs>
          <w:tab w:val="clear" w:pos="1106"/>
          <w:tab w:val="clear" w:pos="1276"/>
        </w:tabs>
        <w:spacing w:line="240" w:lineRule="auto"/>
        <w:ind w:left="0" w:firstLine="0"/>
        <w:rPr>
          <w:sz w:val="22"/>
          <w:szCs w:val="22"/>
        </w:rPr>
      </w:pPr>
      <w:r w:rsidRPr="005725A0">
        <w:rPr>
          <w:sz w:val="22"/>
          <w:szCs w:val="22"/>
        </w:rPr>
        <w:t>Повреждений или преждевременного износа,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долевого строительства или привлекаемыми им третьими лицами;</w:t>
      </w:r>
    </w:p>
    <w:p w:rsidR="005F511A" w:rsidRPr="005725A0" w:rsidRDefault="005F511A" w:rsidP="005F511A">
      <w:pPr>
        <w:pStyle w:val="11"/>
        <w:keepLines/>
        <w:numPr>
          <w:ilvl w:val="2"/>
          <w:numId w:val="2"/>
        </w:numPr>
        <w:tabs>
          <w:tab w:val="clear" w:pos="1106"/>
          <w:tab w:val="clear" w:pos="1276"/>
        </w:tabs>
        <w:spacing w:line="240" w:lineRule="auto"/>
        <w:ind w:left="0" w:firstLine="0"/>
        <w:rPr>
          <w:sz w:val="22"/>
          <w:szCs w:val="22"/>
        </w:rPr>
      </w:pPr>
      <w:r w:rsidRPr="005725A0">
        <w:rPr>
          <w:sz w:val="22"/>
          <w:szCs w:val="22"/>
        </w:rPr>
        <w:t>Дефектов, возникших в результате несоблюдения Участником долевого строительства обязанности по проведению сервисных работ, необходимых для функционирования оборудования, в соответствии с Инструкцией по эксплуатации;</w:t>
      </w:r>
    </w:p>
    <w:p w:rsidR="005F511A" w:rsidRPr="005725A0" w:rsidRDefault="005F511A" w:rsidP="005F511A">
      <w:pPr>
        <w:pStyle w:val="11"/>
        <w:keepLines/>
        <w:numPr>
          <w:ilvl w:val="2"/>
          <w:numId w:val="2"/>
        </w:numPr>
        <w:tabs>
          <w:tab w:val="clear" w:pos="1106"/>
          <w:tab w:val="clear" w:pos="1276"/>
        </w:tabs>
        <w:spacing w:line="240" w:lineRule="auto"/>
        <w:ind w:left="0" w:firstLine="0"/>
        <w:rPr>
          <w:sz w:val="22"/>
          <w:szCs w:val="22"/>
        </w:rPr>
      </w:pPr>
      <w:r w:rsidRPr="005725A0">
        <w:rPr>
          <w:sz w:val="22"/>
          <w:szCs w:val="22"/>
        </w:rPr>
        <w:t>Дефектов, возникших в результате несоблюдения Участником долевого строительства</w:t>
      </w:r>
      <w:r w:rsidRPr="002E6576">
        <w:rPr>
          <w:sz w:val="22"/>
          <w:szCs w:val="22"/>
        </w:rPr>
        <w:t xml:space="preserve"> обязанности по проведению эксплуатационного обслуживания Помещения или входящих в его </w:t>
      </w:r>
      <w:r w:rsidRPr="005725A0">
        <w:rPr>
          <w:sz w:val="22"/>
          <w:szCs w:val="22"/>
        </w:rPr>
        <w:t>состав элементов, в соответствии с Инструкцией по эксплуатации;</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Дефектов, возникших в результате самовольной перепланировки или переустройства Помещения Участником долевого строительства или привлеченными им третьими лицами;</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Дефектов, вызванных действием обстоятельств непреодолимой силы;</w:t>
      </w:r>
    </w:p>
    <w:p w:rsidR="005F511A" w:rsidRPr="005725A0" w:rsidRDefault="005F511A" w:rsidP="005F511A">
      <w:pPr>
        <w:pStyle w:val="11"/>
        <w:keepLines/>
        <w:numPr>
          <w:ilvl w:val="2"/>
          <w:numId w:val="2"/>
        </w:numPr>
        <w:tabs>
          <w:tab w:val="clear" w:pos="1106"/>
          <w:tab w:val="clear" w:pos="1276"/>
        </w:tabs>
        <w:spacing w:line="240" w:lineRule="auto"/>
        <w:ind w:left="0" w:firstLine="0"/>
        <w:rPr>
          <w:sz w:val="22"/>
          <w:szCs w:val="22"/>
        </w:rPr>
      </w:pPr>
      <w:r w:rsidRPr="005725A0">
        <w:rPr>
          <w:sz w:val="22"/>
          <w:szCs w:val="22"/>
        </w:rPr>
        <w:lastRenderedPageBreak/>
        <w:t>Недостатков (дефектов), обнаруженные после истечение установленного пунктом 7.1 Договора гарантийного срока.</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ИНЫЕ ПРАВА И ОБЯЗАННОСТИ СТОРОН</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Участник долевого строительства обязан:</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представить Застройщику согласие лиц, заинтересованных в совершение данной сделки;</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не позднее 2 (двух) рабочих дней, следующих за датой государственной регистрации Договора, заключить совместно с Застройщиком договор счета-</w:t>
      </w:r>
      <w:proofErr w:type="spellStart"/>
      <w:r w:rsidRPr="002E6576">
        <w:rPr>
          <w:sz w:val="22"/>
          <w:szCs w:val="22"/>
        </w:rPr>
        <w:t>эскроу</w:t>
      </w:r>
      <w:proofErr w:type="spellEnd"/>
      <w:r w:rsidRPr="002E6576">
        <w:rPr>
          <w:sz w:val="22"/>
          <w:szCs w:val="22"/>
        </w:rPr>
        <w:t>;</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не позднее 1 (одного) рабочего дня, следующего за дато</w:t>
      </w:r>
      <w:r>
        <w:rPr>
          <w:sz w:val="22"/>
          <w:szCs w:val="22"/>
        </w:rPr>
        <w:t>й перечисления Цены Договора на </w:t>
      </w:r>
      <w:r w:rsidRPr="002E6576">
        <w:rPr>
          <w:sz w:val="22"/>
          <w:szCs w:val="22"/>
        </w:rPr>
        <w:t>счет-</w:t>
      </w:r>
      <w:proofErr w:type="spellStart"/>
      <w:r w:rsidRPr="002E6576">
        <w:rPr>
          <w:sz w:val="22"/>
          <w:szCs w:val="22"/>
        </w:rPr>
        <w:t>эскроу</w:t>
      </w:r>
      <w:proofErr w:type="spellEnd"/>
      <w:r w:rsidRPr="002E6576">
        <w:rPr>
          <w:sz w:val="22"/>
          <w:szCs w:val="22"/>
        </w:rPr>
        <w:t>, предоставить Застройщику платежный документ, подтверждающий перечисление Цены Договора на счет-</w:t>
      </w:r>
      <w:proofErr w:type="spellStart"/>
      <w:r w:rsidRPr="002E6576">
        <w:rPr>
          <w:sz w:val="22"/>
          <w:szCs w:val="22"/>
        </w:rPr>
        <w:t>эскроу</w:t>
      </w:r>
      <w:proofErr w:type="spellEnd"/>
      <w:r w:rsidRPr="002E6576">
        <w:rPr>
          <w:sz w:val="22"/>
          <w:szCs w:val="22"/>
        </w:rPr>
        <w:t>;</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в назначенный Застройщиком день, явиться лично или обеспечить явку своего Уполномоченного представителя в МФЦ или Регистрирующий ор</w:t>
      </w:r>
      <w:r>
        <w:rPr>
          <w:sz w:val="22"/>
          <w:szCs w:val="22"/>
        </w:rPr>
        <w:t>ган, с целью подачи заявления и </w:t>
      </w:r>
      <w:r w:rsidRPr="002E6576">
        <w:rPr>
          <w:sz w:val="22"/>
          <w:szCs w:val="22"/>
        </w:rPr>
        <w:t>документов, необходимых для государственной регистрации Договора;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самостоятельно и за свой счет производить все не</w:t>
      </w:r>
      <w:r>
        <w:rPr>
          <w:sz w:val="22"/>
          <w:szCs w:val="22"/>
        </w:rPr>
        <w:t>обходимые действия, связанные с </w:t>
      </w:r>
      <w:r w:rsidRPr="002E6576">
        <w:rPr>
          <w:sz w:val="22"/>
          <w:szCs w:val="22"/>
        </w:rPr>
        <w:t>государственной регистрацией Договора, изменений и д</w:t>
      </w:r>
      <w:r>
        <w:rPr>
          <w:sz w:val="22"/>
          <w:szCs w:val="22"/>
        </w:rPr>
        <w:t>ополнений к нему, соглашения об </w:t>
      </w:r>
      <w:r w:rsidRPr="002E6576">
        <w:rPr>
          <w:sz w:val="22"/>
          <w:szCs w:val="22"/>
        </w:rPr>
        <w:t>уступке прав или обязанностей по Договору, права собственности на Помещение.</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 xml:space="preserve">Участник долевого строительства вправе </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уступить права (требования) по Договору, либо иным образом распорядиться правом требования по Договору без согласия Застройщика только после уплаты Цены Договора;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 xml:space="preserve">в случае неполной уплаты Цены Договора уступить права (требования) по Договору при условии одновременного перевода долга на нового участника долевого строительства и получения предварительного письменного согласия Застройщика в соответствии с пунктом 2 </w:t>
      </w:r>
      <w:proofErr w:type="gramStart"/>
      <w:r w:rsidRPr="002E6576">
        <w:rPr>
          <w:sz w:val="22"/>
          <w:szCs w:val="22"/>
        </w:rPr>
        <w:t>статьи  391</w:t>
      </w:r>
      <w:proofErr w:type="gramEnd"/>
      <w:r w:rsidRPr="002E6576">
        <w:rPr>
          <w:sz w:val="22"/>
          <w:szCs w:val="22"/>
        </w:rPr>
        <w:t xml:space="preserve"> Гражданского кодекса </w:t>
      </w:r>
      <w:r>
        <w:rPr>
          <w:sz w:val="22"/>
          <w:szCs w:val="22"/>
        </w:rPr>
        <w:t>Российской Федерации</w:t>
      </w:r>
      <w:r w:rsidRPr="002E6576">
        <w:rPr>
          <w:sz w:val="22"/>
          <w:szCs w:val="22"/>
        </w:rPr>
        <w:t>.</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Застройщик обязан:</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не позднее 2 (двух) рабочих дней, следующих за датой государственной регистрации Договора, заключить совместно с Участником долевого строительства договор счета-</w:t>
      </w:r>
      <w:proofErr w:type="spellStart"/>
      <w:r w:rsidRPr="002E6576">
        <w:rPr>
          <w:sz w:val="22"/>
          <w:szCs w:val="22"/>
        </w:rPr>
        <w:t>эскроу</w:t>
      </w:r>
      <w:proofErr w:type="spellEnd"/>
      <w:r w:rsidRPr="002E6576">
        <w:rPr>
          <w:sz w:val="22"/>
          <w:szCs w:val="22"/>
        </w:rPr>
        <w:t>.</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Стороны обязаны:</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 xml:space="preserve">не реже 2 (двух) раз в неделю проверять свои почтовые и </w:t>
      </w:r>
      <w:r>
        <w:rPr>
          <w:sz w:val="22"/>
          <w:szCs w:val="22"/>
        </w:rPr>
        <w:t>электронные адреса, указанные в </w:t>
      </w:r>
      <w:r w:rsidRPr="002E6576">
        <w:rPr>
          <w:sz w:val="22"/>
          <w:szCs w:val="22"/>
        </w:rPr>
        <w:t>Договоре, с целью своевременного получения входящих соо</w:t>
      </w:r>
      <w:r>
        <w:rPr>
          <w:sz w:val="22"/>
          <w:szCs w:val="22"/>
        </w:rPr>
        <w:t>бщений, связанных с Договором и </w:t>
      </w:r>
      <w:r w:rsidRPr="002E6576">
        <w:rPr>
          <w:sz w:val="22"/>
          <w:szCs w:val="22"/>
        </w:rPr>
        <w:t>его исполнением;</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письменно сообщать друг другу об изменении любых своих реквизитов в течение 3 (трех) рабочих дней с даты возникновения таких изменений: наименования, фамилии, имени, отчества, паспортных данных, адресов (места регистрации, места жительства, почтового адреса, электронной почты, контактного телефона) с указанием новых реквизитов.</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 xml:space="preserve">В случае неисполнения или ненадлежащего исполнения </w:t>
      </w:r>
      <w:proofErr w:type="gramStart"/>
      <w:r w:rsidRPr="002E6576">
        <w:rPr>
          <w:sz w:val="22"/>
          <w:szCs w:val="22"/>
        </w:rPr>
        <w:t>Сторонами обязанности</w:t>
      </w:r>
      <w:proofErr w:type="gramEnd"/>
      <w:r w:rsidRPr="002E6576">
        <w:rPr>
          <w:sz w:val="22"/>
          <w:szCs w:val="22"/>
        </w:rPr>
        <w:t xml:space="preserve"> </w:t>
      </w:r>
      <w:r w:rsidRPr="005725A0">
        <w:rPr>
          <w:sz w:val="22"/>
          <w:szCs w:val="22"/>
        </w:rPr>
        <w:t>предусмотренной пунктом 8.4.2 настоящего раздела Договора, все сообщения отправителя,</w:t>
      </w:r>
      <w:r w:rsidRPr="002E6576">
        <w:rPr>
          <w:sz w:val="22"/>
          <w:szCs w:val="22"/>
        </w:rPr>
        <w:t xml:space="preserve"> направленные им по последнему известному адресу получателя сообщения, считаться направленными надлежащим образом.</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ОТВЕТСТВЕННОСТЬ СТОРОН</w:t>
      </w:r>
    </w:p>
    <w:p w:rsidR="005F511A" w:rsidRPr="00C21FB2" w:rsidRDefault="005F511A" w:rsidP="005F511A">
      <w:pPr>
        <w:pStyle w:val="11"/>
        <w:keepLines/>
        <w:numPr>
          <w:ilvl w:val="1"/>
          <w:numId w:val="2"/>
        </w:numPr>
        <w:tabs>
          <w:tab w:val="clear" w:pos="1106"/>
          <w:tab w:val="clear" w:pos="1276"/>
          <w:tab w:val="left" w:pos="-5"/>
        </w:tabs>
        <w:spacing w:line="240" w:lineRule="auto"/>
        <w:ind w:left="0" w:firstLine="0"/>
        <w:rPr>
          <w:sz w:val="22"/>
          <w:szCs w:val="22"/>
        </w:rPr>
      </w:pPr>
      <w:r w:rsidRPr="00C21FB2">
        <w:rPr>
          <w:sz w:val="22"/>
          <w:szCs w:val="22"/>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случае если Участником долевого строительства является физическое лицо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5F511A" w:rsidRPr="00C21FB2" w:rsidRDefault="005F511A" w:rsidP="005F511A">
      <w:pPr>
        <w:pStyle w:val="11"/>
        <w:keepLines/>
        <w:numPr>
          <w:ilvl w:val="1"/>
          <w:numId w:val="2"/>
        </w:numPr>
        <w:tabs>
          <w:tab w:val="clear" w:pos="1106"/>
          <w:tab w:val="clear" w:pos="1276"/>
          <w:tab w:val="left" w:pos="-5"/>
        </w:tabs>
        <w:spacing w:line="240" w:lineRule="auto"/>
        <w:ind w:left="0" w:firstLine="0"/>
        <w:rPr>
          <w:sz w:val="22"/>
          <w:szCs w:val="22"/>
        </w:rPr>
      </w:pPr>
      <w:r w:rsidRPr="00C21FB2">
        <w:rPr>
          <w:sz w:val="22"/>
          <w:szCs w:val="22"/>
        </w:rPr>
        <w:lastRenderedPageBreak/>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5F511A" w:rsidRPr="00C21FB2" w:rsidRDefault="005F511A" w:rsidP="005F511A">
      <w:pPr>
        <w:pStyle w:val="11"/>
        <w:keepLines/>
        <w:numPr>
          <w:ilvl w:val="1"/>
          <w:numId w:val="2"/>
        </w:numPr>
        <w:tabs>
          <w:tab w:val="clear" w:pos="1106"/>
          <w:tab w:val="clear" w:pos="1276"/>
          <w:tab w:val="left" w:pos="-5"/>
        </w:tabs>
        <w:spacing w:line="240" w:lineRule="auto"/>
        <w:ind w:left="0" w:firstLine="0"/>
        <w:rPr>
          <w:sz w:val="22"/>
          <w:szCs w:val="22"/>
        </w:rPr>
      </w:pPr>
      <w:r w:rsidRPr="00C21FB2">
        <w:rPr>
          <w:sz w:val="22"/>
          <w:szCs w:val="22"/>
        </w:rPr>
        <w:t>В случае неисполнения Участником долевого строительства обязанности, установленной п. 5.</w:t>
      </w:r>
      <w:r>
        <w:rPr>
          <w:sz w:val="22"/>
          <w:szCs w:val="22"/>
        </w:rPr>
        <w:t>6</w:t>
      </w:r>
      <w:r w:rsidRPr="00C21FB2">
        <w:rPr>
          <w:sz w:val="22"/>
          <w:szCs w:val="22"/>
        </w:rPr>
        <w:t>.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5F511A" w:rsidRPr="00C21FB2" w:rsidRDefault="005F511A" w:rsidP="005F511A">
      <w:pPr>
        <w:pStyle w:val="11"/>
        <w:keepLines/>
        <w:numPr>
          <w:ilvl w:val="1"/>
          <w:numId w:val="2"/>
        </w:numPr>
        <w:tabs>
          <w:tab w:val="clear" w:pos="1106"/>
          <w:tab w:val="clear" w:pos="1276"/>
          <w:tab w:val="left" w:pos="-5"/>
        </w:tabs>
        <w:spacing w:line="240" w:lineRule="auto"/>
        <w:ind w:left="0" w:firstLine="0"/>
        <w:rPr>
          <w:sz w:val="22"/>
          <w:szCs w:val="22"/>
        </w:rPr>
      </w:pPr>
      <w:r w:rsidRPr="00C21FB2">
        <w:rPr>
          <w:sz w:val="22"/>
          <w:szCs w:val="22"/>
        </w:rPr>
        <w:t>С момента подписания передаточного акта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5F511A" w:rsidRPr="002E6576" w:rsidRDefault="005F511A" w:rsidP="005F511A">
      <w:pPr>
        <w:pStyle w:val="11"/>
        <w:keepLines/>
        <w:numPr>
          <w:ilvl w:val="1"/>
          <w:numId w:val="2"/>
        </w:numPr>
        <w:tabs>
          <w:tab w:val="clear" w:pos="1106"/>
          <w:tab w:val="clear" w:pos="1276"/>
          <w:tab w:val="left" w:pos="-5"/>
        </w:tabs>
        <w:spacing w:line="240" w:lineRule="auto"/>
        <w:ind w:left="0" w:firstLine="0"/>
        <w:rPr>
          <w:sz w:val="22"/>
          <w:szCs w:val="22"/>
        </w:rPr>
      </w:pPr>
      <w:r w:rsidRPr="002E6576">
        <w:rPr>
          <w:sz w:val="22"/>
          <w:szCs w:val="22"/>
        </w:rPr>
        <w:t>Убытки, причиненные неисполнением либо ненадлежащим исполнением Договора, возмещаются виновной Стороной в полном объеме сверх неустойки.</w:t>
      </w:r>
    </w:p>
    <w:p w:rsidR="005F511A" w:rsidRPr="002E6576" w:rsidRDefault="005F511A" w:rsidP="005F511A">
      <w:pPr>
        <w:pStyle w:val="11"/>
        <w:keepLines/>
        <w:numPr>
          <w:ilvl w:val="1"/>
          <w:numId w:val="2"/>
        </w:numPr>
        <w:tabs>
          <w:tab w:val="clear" w:pos="1106"/>
          <w:tab w:val="clear" w:pos="1276"/>
          <w:tab w:val="left" w:pos="-5"/>
        </w:tabs>
        <w:spacing w:line="240" w:lineRule="auto"/>
        <w:ind w:left="0" w:firstLine="0"/>
        <w:rPr>
          <w:sz w:val="22"/>
          <w:szCs w:val="22"/>
        </w:rPr>
      </w:pPr>
      <w:r w:rsidRPr="002E6576">
        <w:rPr>
          <w:sz w:val="22"/>
          <w:szCs w:val="22"/>
        </w:rPr>
        <w:t>Застройщик не несет ответственности за нарушение сро</w:t>
      </w:r>
      <w:r>
        <w:rPr>
          <w:sz w:val="22"/>
          <w:szCs w:val="22"/>
        </w:rPr>
        <w:t>ков передачи Жилого помещения в </w:t>
      </w:r>
      <w:r w:rsidRPr="002E6576">
        <w:rPr>
          <w:sz w:val="22"/>
          <w:szCs w:val="22"/>
        </w:rPr>
        <w:t>случае неисполнения или ненадлежащего исполнения Участником долевого строительства обязательств по уплате Цены Договора в полном объеме.</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ЗАВЕРЕНИЯ И ПОДТВЕРЖДЕНИЯ СТОРОН. СОГЛАСИЯ</w:t>
      </w:r>
      <w:r w:rsidR="006649D3">
        <w:rPr>
          <w:b/>
          <w:sz w:val="22"/>
          <w:szCs w:val="22"/>
        </w:rPr>
        <w:t xml:space="preserve"> </w:t>
      </w:r>
      <w:r w:rsidRPr="002E6576">
        <w:rPr>
          <w:b/>
          <w:sz w:val="22"/>
          <w:szCs w:val="22"/>
        </w:rPr>
        <w:t xml:space="preserve">УЧАСТНИКА ДОЛЕВОГО СТРОИТЕЛЬСТВА </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Застройщик заверяет и подтверждает, что на дату подписания Договора</w:t>
      </w:r>
      <w:r w:rsidRPr="002E6576">
        <w:rPr>
          <w:sz w:val="22"/>
          <w:szCs w:val="22"/>
        </w:rPr>
        <w:t>:</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Застройщик соответствует требованиям, предъявляем</w:t>
      </w:r>
      <w:r>
        <w:rPr>
          <w:sz w:val="22"/>
          <w:szCs w:val="22"/>
        </w:rPr>
        <w:t>ым к застройщикам Законом об</w:t>
      </w:r>
      <w:r w:rsidR="006649D3">
        <w:rPr>
          <w:sz w:val="22"/>
          <w:szCs w:val="22"/>
        </w:rPr>
        <w:t xml:space="preserve"> </w:t>
      </w:r>
      <w:r w:rsidRPr="002E6576">
        <w:rPr>
          <w:sz w:val="22"/>
          <w:szCs w:val="22"/>
        </w:rPr>
        <w:t>участии в долевом строительстве;</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Застройщик не является банкротом, не находится на стадии банкротства, не предвидит грозящего ему банкротства, не является лицом, обязанным в си</w:t>
      </w:r>
      <w:r>
        <w:rPr>
          <w:sz w:val="22"/>
          <w:szCs w:val="22"/>
        </w:rPr>
        <w:t>лу закона совершить действия по</w:t>
      </w:r>
      <w:r w:rsidR="006649D3">
        <w:rPr>
          <w:sz w:val="22"/>
          <w:szCs w:val="22"/>
        </w:rPr>
        <w:t xml:space="preserve"> </w:t>
      </w:r>
      <w:r w:rsidRPr="002E6576">
        <w:rPr>
          <w:sz w:val="22"/>
          <w:szCs w:val="22"/>
        </w:rPr>
        <w:t>признанию себя банкротом;</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Застройщик не скрыл от Участника долевого строительства какого-либо финансового, технического, юридического или иного факта, вопроса или</w:t>
      </w:r>
      <w:r>
        <w:rPr>
          <w:sz w:val="22"/>
          <w:szCs w:val="22"/>
        </w:rPr>
        <w:t xml:space="preserve"> основания, которые могли бы по</w:t>
      </w:r>
      <w:r w:rsidR="006649D3">
        <w:rPr>
          <w:sz w:val="22"/>
          <w:szCs w:val="22"/>
        </w:rPr>
        <w:t xml:space="preserve"> </w:t>
      </w:r>
      <w:r w:rsidRPr="002E6576">
        <w:rPr>
          <w:sz w:val="22"/>
          <w:szCs w:val="22"/>
        </w:rPr>
        <w:t>существу повлиять на решение Участника долевого строительства заключить Договор;</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Застройщик передал право собственности на</w:t>
      </w:r>
      <w:r w:rsidR="006649D3">
        <w:rPr>
          <w:sz w:val="22"/>
          <w:szCs w:val="22"/>
        </w:rPr>
        <w:t xml:space="preserve"> </w:t>
      </w:r>
      <w:r w:rsidRPr="005725A0">
        <w:rPr>
          <w:sz w:val="22"/>
          <w:szCs w:val="22"/>
        </w:rPr>
        <w:t>Земельный участок в залог</w:t>
      </w:r>
      <w:r w:rsidR="006649D3">
        <w:rPr>
          <w:sz w:val="22"/>
          <w:szCs w:val="22"/>
        </w:rPr>
        <w:t xml:space="preserve"> </w:t>
      </w:r>
      <w:r w:rsidRPr="005725A0">
        <w:rPr>
          <w:sz w:val="22"/>
          <w:szCs w:val="22"/>
        </w:rPr>
        <w:t xml:space="preserve">АО </w:t>
      </w:r>
      <w:r w:rsidR="006649D3">
        <w:rPr>
          <w:sz w:val="22"/>
          <w:szCs w:val="22"/>
        </w:rPr>
        <w:t xml:space="preserve">«АЛЬФА-БАНК» </w:t>
      </w:r>
      <w:r w:rsidRPr="005725A0">
        <w:rPr>
          <w:sz w:val="22"/>
          <w:szCs w:val="22"/>
        </w:rPr>
        <w:t xml:space="preserve">на основании заключенного между ними </w:t>
      </w:r>
      <w:r w:rsidR="006649D3">
        <w:rPr>
          <w:sz w:val="22"/>
          <w:szCs w:val="22"/>
        </w:rPr>
        <w:t xml:space="preserve">Кредитного соглашения об </w:t>
      </w:r>
      <w:r w:rsidRPr="005725A0">
        <w:rPr>
          <w:sz w:val="22"/>
          <w:szCs w:val="22"/>
        </w:rPr>
        <w:t xml:space="preserve">открытии </w:t>
      </w:r>
      <w:proofErr w:type="spellStart"/>
      <w:r w:rsidRPr="005725A0">
        <w:rPr>
          <w:sz w:val="22"/>
          <w:szCs w:val="22"/>
        </w:rPr>
        <w:t>невозобновляемой</w:t>
      </w:r>
      <w:proofErr w:type="spellEnd"/>
      <w:r w:rsidRPr="005725A0">
        <w:rPr>
          <w:sz w:val="22"/>
          <w:szCs w:val="22"/>
        </w:rPr>
        <w:t xml:space="preserve"> кредитной линии</w:t>
      </w:r>
      <w:r w:rsidR="006649D3">
        <w:rPr>
          <w:sz w:val="22"/>
          <w:szCs w:val="22"/>
        </w:rPr>
        <w:t xml:space="preserve"> в российских рублях</w:t>
      </w:r>
      <w:r w:rsidRPr="005725A0">
        <w:rPr>
          <w:sz w:val="22"/>
          <w:szCs w:val="22"/>
        </w:rPr>
        <w:t>, указанного в пункте 1.1</w:t>
      </w:r>
      <w:r w:rsidR="006649D3">
        <w:rPr>
          <w:sz w:val="22"/>
          <w:szCs w:val="22"/>
        </w:rPr>
        <w:t>2</w:t>
      </w:r>
      <w:r w:rsidRPr="005725A0">
        <w:rPr>
          <w:sz w:val="22"/>
          <w:szCs w:val="22"/>
        </w:rPr>
        <w:t xml:space="preserve"> Раздела 1. «Особые условия» Договора;</w:t>
      </w:r>
    </w:p>
    <w:p w:rsidR="005F511A" w:rsidRPr="005725A0"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5725A0">
        <w:rPr>
          <w:b/>
          <w:sz w:val="22"/>
          <w:szCs w:val="22"/>
        </w:rPr>
        <w:t>Участник долевого строительства заверяет и подтверждает, что на дату составления и подписания Договора</w:t>
      </w:r>
      <w:r w:rsidRPr="005725A0">
        <w:rPr>
          <w:sz w:val="22"/>
          <w:szCs w:val="22"/>
        </w:rPr>
        <w:t>:</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Участник долевого строительства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обстоятельств его заключения, не находится в состоянии наркотического, токсического или алкогольного опьянения, полностью понимает значение своих действий и руководит ими; у Участника долевого строительства отсутствуют обстоятельства, вынуждающие совершить данную сделку на крайне невыгодных для него условиях;</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Участник долевого строительства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lastRenderedPageBreak/>
        <w:t>Участник долевого строительства ознакомлен со всеми страницами данного Договора, осознает и принимает все его положения. Участник долевого строительства получил удовлетворяющие его ответы на все заданные вопросы, вытекающие из Договора и связанные с его заключением, исполнением и расторжением, до подписания Договора;</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Участник долевого строительства не имеет намерения принимать на себя обязательств, исполнение которых он не мог бы осуществить надлежащим образом и в полном объеме в обусловленные Договором порядке и сроки;</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 xml:space="preserve">Участник долевого строительства способен надлежащим образом и в полном объеме исполнить свои обязательства по оплате Цены Договора и принятию Помещения от </w:t>
      </w:r>
      <w:proofErr w:type="gramStart"/>
      <w:r w:rsidRPr="005725A0">
        <w:rPr>
          <w:sz w:val="22"/>
          <w:szCs w:val="22"/>
        </w:rPr>
        <w:t>Застройщика, по мере того, как</w:t>
      </w:r>
      <w:proofErr w:type="gramEnd"/>
      <w:r w:rsidRPr="005725A0">
        <w:rPr>
          <w:sz w:val="22"/>
          <w:szCs w:val="22"/>
        </w:rPr>
        <w:t xml:space="preserve"> такие обязательства становятся обязательными для исполнения;</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Участником долевого строительства получена вся информация о потребительских свойствах и качественных характеристиках Помещения, о местоположении Жилого дома с учетом окружающей обстановки, инфраструктуре вблизи Жилого дома</w:t>
      </w:r>
      <w:r>
        <w:rPr>
          <w:sz w:val="22"/>
          <w:szCs w:val="22"/>
        </w:rPr>
        <w:t>,</w:t>
      </w:r>
      <w:r w:rsidRPr="002E6576">
        <w:rPr>
          <w:sz w:val="22"/>
          <w:szCs w:val="22"/>
        </w:rPr>
        <w:t xml:space="preserve"> о составе и месте расположения Общего имущества Жилого дома;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Участник долевого строительства проинформирован Застройщиком, что со всеми документами и информацией о строительства Жилого дома, а</w:t>
      </w:r>
      <w:r>
        <w:rPr>
          <w:sz w:val="22"/>
          <w:szCs w:val="22"/>
        </w:rPr>
        <w:t xml:space="preserve"> также изменениями, вносимыми в </w:t>
      </w:r>
      <w:r w:rsidRPr="002E6576">
        <w:rPr>
          <w:sz w:val="22"/>
          <w:szCs w:val="22"/>
        </w:rPr>
        <w:t>такие документы и информацию, Участник долевого стро</w:t>
      </w:r>
      <w:r>
        <w:rPr>
          <w:sz w:val="22"/>
          <w:szCs w:val="22"/>
        </w:rPr>
        <w:t>ительства может ознакомиться на </w:t>
      </w:r>
      <w:r w:rsidRPr="002E6576">
        <w:rPr>
          <w:sz w:val="22"/>
          <w:szCs w:val="22"/>
        </w:rPr>
        <w:t>официальном сайте Застройщика и в Единой информационной системе жилищного строительства;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Участник долевого строительства ознакомлен с проектной декларацией, а также со всеми изменениями к ней;</w:t>
      </w:r>
    </w:p>
    <w:p w:rsidR="005F511A" w:rsidRPr="006F35CB"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6F35CB">
        <w:rPr>
          <w:sz w:val="22"/>
          <w:szCs w:val="22"/>
        </w:rPr>
        <w:t xml:space="preserve">Участник долевого строительства проинформирован Застройщиком о том, что в случае отклонения Фактической площади от Проектной площади не более чем на </w:t>
      </w:r>
      <w:r w:rsidR="00943781" w:rsidRPr="006F35CB">
        <w:rPr>
          <w:sz w:val="22"/>
          <w:szCs w:val="22"/>
        </w:rPr>
        <w:t xml:space="preserve">5 </w:t>
      </w:r>
      <w:r w:rsidRPr="006F35CB">
        <w:rPr>
          <w:sz w:val="22"/>
          <w:szCs w:val="22"/>
        </w:rPr>
        <w:t>(</w:t>
      </w:r>
      <w:r w:rsidR="00943781" w:rsidRPr="006F35CB">
        <w:rPr>
          <w:sz w:val="22"/>
          <w:szCs w:val="22"/>
        </w:rPr>
        <w:t>пять</w:t>
      </w:r>
      <w:r w:rsidRPr="006F35CB">
        <w:rPr>
          <w:sz w:val="22"/>
          <w:szCs w:val="22"/>
        </w:rPr>
        <w:t xml:space="preserve">) </w:t>
      </w:r>
      <w:r w:rsidR="00943781" w:rsidRPr="006F35CB">
        <w:rPr>
          <w:sz w:val="22"/>
          <w:szCs w:val="22"/>
        </w:rPr>
        <w:t>процентов</w:t>
      </w:r>
      <w:r w:rsidRPr="006F35CB">
        <w:rPr>
          <w:sz w:val="22"/>
          <w:szCs w:val="22"/>
        </w:rPr>
        <w:t>, как в большую, так и в меньшую сторону, Цена Договора изменению не подлежит;</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Участник долевого строительства проинфор</w:t>
      </w:r>
      <w:r>
        <w:rPr>
          <w:sz w:val="22"/>
          <w:szCs w:val="22"/>
        </w:rPr>
        <w:t>мирован Застройщиком о том, что </w:t>
      </w:r>
      <w:r w:rsidRPr="002E6576">
        <w:rPr>
          <w:sz w:val="22"/>
          <w:szCs w:val="22"/>
        </w:rPr>
        <w:t>инженерно-технические сети, обслуживающие исключительно Жилой дом, в составе которого находится Помещение, остаются в общей долевой собствен</w:t>
      </w:r>
      <w:r>
        <w:rPr>
          <w:sz w:val="22"/>
          <w:szCs w:val="22"/>
        </w:rPr>
        <w:t>ности собственников помещений в </w:t>
      </w:r>
      <w:r w:rsidRPr="002E6576">
        <w:rPr>
          <w:sz w:val="22"/>
          <w:szCs w:val="22"/>
        </w:rPr>
        <w:t>этом Жилом доме, а расходы по содержанию таких сетей включаются в стоимость коммунальных услуг.</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b/>
          <w:sz w:val="22"/>
          <w:szCs w:val="22"/>
        </w:rPr>
        <w:t>Участник долевого строительства дает Застройщику бессрочное, безотзывное согласие на</w:t>
      </w:r>
      <w:r w:rsidRPr="002E6576">
        <w:rPr>
          <w:sz w:val="22"/>
          <w:szCs w:val="22"/>
        </w:rPr>
        <w:t>:</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изменение границ Земельного участка и земельных участков, на которых осуществляется строительство Жилого дома,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на которых осуществляется строительство Жилого дома;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изменения проектной документации Жилого дома, в случаях и порядке, предусмотренных законодательством Российской Федерации, при условии обеспечения Застройщиком соответствия параметров Помещения условиям Договора;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изменение площади Земельного участка, на котором осуществляется строительство Жилого дома, в результате проведения Застройщиком землеустроительных работ, св</w:t>
      </w:r>
      <w:r>
        <w:rPr>
          <w:sz w:val="22"/>
          <w:szCs w:val="22"/>
        </w:rPr>
        <w:t>язанных с </w:t>
      </w:r>
      <w:r w:rsidRPr="002E6576">
        <w:rPr>
          <w:sz w:val="22"/>
          <w:szCs w:val="22"/>
        </w:rPr>
        <w:t>необходимостью строительства в границах Земельного участка сооружений инженерной инфраструктуры;</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передачу в муниципальную собственность внутриквартальных инженерно-технических сетей, предназначенных для обслуживания Жилого дома и иных объектов недвижимости.</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b/>
          <w:sz w:val="22"/>
          <w:szCs w:val="22"/>
        </w:rPr>
        <w:t>Участник долевого строительства дает Застройщику бессрочное согласие на обработку своих персональных данных на следующих условиях</w:t>
      </w:r>
      <w:r w:rsidRPr="002E6576">
        <w:rPr>
          <w:sz w:val="22"/>
          <w:szCs w:val="22"/>
        </w:rPr>
        <w:t>:</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перечень данных, передаваемых Застройщику на обработк</w:t>
      </w:r>
      <w:r>
        <w:rPr>
          <w:sz w:val="22"/>
          <w:szCs w:val="22"/>
        </w:rPr>
        <w:t>у</w:t>
      </w:r>
      <w:proofErr w:type="gramStart"/>
      <w:r>
        <w:rPr>
          <w:sz w:val="22"/>
          <w:szCs w:val="22"/>
        </w:rPr>
        <w:t>:</w:t>
      </w:r>
      <w:proofErr w:type="gramEnd"/>
      <w:r>
        <w:rPr>
          <w:sz w:val="22"/>
          <w:szCs w:val="22"/>
        </w:rPr>
        <w:t xml:space="preserve"> фамилия, имя, отчество; дата </w:t>
      </w:r>
      <w:r w:rsidRPr="002E6576">
        <w:rPr>
          <w:sz w:val="22"/>
          <w:szCs w:val="22"/>
        </w:rPr>
        <w:t>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w:t>
      </w:r>
      <w:r>
        <w:rPr>
          <w:sz w:val="22"/>
          <w:szCs w:val="22"/>
        </w:rPr>
        <w:t>ия и эксплуатации Жилого дома и </w:t>
      </w:r>
      <w:r w:rsidRPr="002E6576">
        <w:rPr>
          <w:sz w:val="22"/>
          <w:szCs w:val="22"/>
        </w:rPr>
        <w:t>Помещения.</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lastRenderedPageBreak/>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Регистрирующему органу, страховым организациям и/или Управляющей организации.</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 xml:space="preserve"> Участник долевого строительства на основании пис</w:t>
      </w:r>
      <w:r>
        <w:rPr>
          <w:sz w:val="22"/>
          <w:szCs w:val="22"/>
        </w:rPr>
        <w:t>ьменного запроса имеет право на </w:t>
      </w:r>
      <w:r w:rsidRPr="002E6576">
        <w:rPr>
          <w:sz w:val="22"/>
          <w:szCs w:val="22"/>
        </w:rPr>
        <w:t>получение от Застройщика информации, касающейся обра</w:t>
      </w:r>
      <w:r>
        <w:rPr>
          <w:sz w:val="22"/>
          <w:szCs w:val="22"/>
        </w:rPr>
        <w:t>ботки его персональных данных в </w:t>
      </w:r>
      <w:r w:rsidRPr="002E6576">
        <w:rPr>
          <w:sz w:val="22"/>
          <w:szCs w:val="22"/>
        </w:rPr>
        <w:t>соответствии с пунктом 4 статьи 14 Федерального закона от «27» июля 2006 года № 15</w:t>
      </w:r>
      <w:r>
        <w:rPr>
          <w:sz w:val="22"/>
          <w:szCs w:val="22"/>
        </w:rPr>
        <w:t>2-ФЗ «О </w:t>
      </w:r>
      <w:r w:rsidRPr="002E6576">
        <w:rPr>
          <w:sz w:val="22"/>
          <w:szCs w:val="22"/>
        </w:rPr>
        <w:t>персональных данных»;</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 xml:space="preserve">прекращение Договора по любым основаниям не </w:t>
      </w:r>
      <w:r>
        <w:rPr>
          <w:sz w:val="22"/>
          <w:szCs w:val="22"/>
        </w:rPr>
        <w:t>прекращает действия согласия на </w:t>
      </w:r>
      <w:r w:rsidRPr="002E6576">
        <w:rPr>
          <w:sz w:val="22"/>
          <w:szCs w:val="22"/>
        </w:rPr>
        <w:t>обработку персональных данных, данного Участником долевого строительства в рамках Договора, которое может быть отозвано Участником долевого строительства на основании письменного заявления.</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СРОК ДЕЙСТВИ</w:t>
      </w:r>
      <w:r>
        <w:rPr>
          <w:b/>
          <w:sz w:val="22"/>
          <w:szCs w:val="22"/>
        </w:rPr>
        <w:t xml:space="preserve">Я </w:t>
      </w:r>
      <w:r w:rsidRPr="002E6576">
        <w:rPr>
          <w:b/>
          <w:sz w:val="22"/>
          <w:szCs w:val="22"/>
        </w:rPr>
        <w:t>ДОГОВОРА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Договор подлежит государственной регистрации и считается заключенным с момента такой регистрации.</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Уступка прав требований подлежит государственной регистрации.</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Договор действует до полного и надлежащего исполнения</w:t>
      </w:r>
      <w:r>
        <w:rPr>
          <w:sz w:val="22"/>
          <w:szCs w:val="22"/>
        </w:rPr>
        <w:t xml:space="preserve"> Сторонами всех обязательств по </w:t>
      </w:r>
      <w:r w:rsidRPr="002E6576">
        <w:rPr>
          <w:sz w:val="22"/>
          <w:szCs w:val="22"/>
        </w:rPr>
        <w:t>Договору.</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ПРОЧИЕ УСЛОВИЯ</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Чрезвычайные и непредотвратимые обстоятельства</w:t>
      </w:r>
      <w:r w:rsidRPr="002E6576">
        <w:rPr>
          <w:sz w:val="22"/>
          <w:szCs w:val="22"/>
        </w:rPr>
        <w:t>:</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гражданские волнения,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 xml:space="preserve">В ситуации, когда чрезвычайные и непредотвратимые обстоятельства будут продолжаться </w:t>
      </w:r>
      <w:r w:rsidRPr="005725A0">
        <w:rPr>
          <w:sz w:val="22"/>
          <w:szCs w:val="22"/>
        </w:rPr>
        <w:t>более 3 (трех) месяцев, то каждая из Сторон имеет право отказаться от дальнейшего исполнения</w:t>
      </w:r>
      <w:r w:rsidRPr="002E6576">
        <w:rPr>
          <w:sz w:val="22"/>
          <w:szCs w:val="22"/>
        </w:rPr>
        <w:t xml:space="preserve"> обязательств по данному Договору. В таком случае ни одна из</w:t>
      </w:r>
      <w:r>
        <w:rPr>
          <w:sz w:val="22"/>
          <w:szCs w:val="22"/>
        </w:rPr>
        <w:t xml:space="preserve"> Сторон не будет иметь право на </w:t>
      </w:r>
      <w:r w:rsidRPr="002E6576">
        <w:rPr>
          <w:sz w:val="22"/>
          <w:szCs w:val="22"/>
        </w:rPr>
        <w:t>возмещение другой Стороной возможных убытков.</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Сторона, которая не исполняет своего обязательства всл</w:t>
      </w:r>
      <w:r>
        <w:rPr>
          <w:sz w:val="22"/>
          <w:szCs w:val="22"/>
        </w:rPr>
        <w:t>едствие действия чрезвычайных и </w:t>
      </w:r>
      <w:r w:rsidRPr="002E6576">
        <w:rPr>
          <w:sz w:val="22"/>
          <w:szCs w:val="22"/>
        </w:rPr>
        <w:t>непредотвратимых обстоятельства, должна незамедлительно, но не позднее 7 (семи) календарных дней, известить другую Сторону о препятст</w:t>
      </w:r>
      <w:r>
        <w:rPr>
          <w:sz w:val="22"/>
          <w:szCs w:val="22"/>
        </w:rPr>
        <w:t>вии и его влиянии на исполнение </w:t>
      </w:r>
      <w:r w:rsidRPr="002E6576">
        <w:rPr>
          <w:sz w:val="22"/>
          <w:szCs w:val="22"/>
        </w:rPr>
        <w:t>обязательств по Договору.</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Разрешение споров и разногласий по Договору</w:t>
      </w:r>
      <w:r w:rsidRPr="002E6576">
        <w:rPr>
          <w:sz w:val="22"/>
          <w:szCs w:val="22"/>
        </w:rPr>
        <w:t>:</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Все споры и разногласия по Договору Стороны обязуется решать путем переговоров.</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Все споры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Участник долевого строительства до обращения в суд, вправе направить Застройщику письменную претензию.</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Застройщик, получивший письменную претензию, обязуется направить ответ Участнику долевого строительства, в течение 10 (десяти) календарных дней с даты получения претензии.</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lastRenderedPageBreak/>
        <w:t>Сообщения, направляемые Сторонами по Договору</w:t>
      </w:r>
      <w:r w:rsidRPr="002E6576">
        <w:rPr>
          <w:sz w:val="22"/>
          <w:szCs w:val="22"/>
        </w:rPr>
        <w:t>:</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Письменная форма сообщения предполагает отправку сообщений Почтой России либо курьером по почтовым адресам, указанным в Разделе 1 Договора;</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Электронная форма сообщения предполагает отправку сообщений посредством электронной почты на электронные адреса, указанные Сторонами в Договоре. Отправка сообщений с помощью иных электронных сервисов, таких как</w:t>
      </w:r>
      <w:r>
        <w:rPr>
          <w:sz w:val="22"/>
          <w:szCs w:val="22"/>
        </w:rPr>
        <w:t xml:space="preserve"> мессенджеры, социальные сети и </w:t>
      </w:r>
      <w:r w:rsidRPr="002E6576">
        <w:rPr>
          <w:sz w:val="22"/>
          <w:szCs w:val="22"/>
        </w:rPr>
        <w:t>тому подобное, не признается надлежащим сообщением.</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 xml:space="preserve">Если в тексте </w:t>
      </w:r>
      <w:r>
        <w:rPr>
          <w:sz w:val="22"/>
          <w:szCs w:val="22"/>
        </w:rPr>
        <w:t>Д</w:t>
      </w:r>
      <w:r w:rsidRPr="002E6576">
        <w:rPr>
          <w:sz w:val="22"/>
          <w:szCs w:val="22"/>
        </w:rPr>
        <w:t>оговора не указано иное, то Стороны признают, что сообщение считается доставленным Стороне в следующий момент времени:</w:t>
      </w:r>
    </w:p>
    <w:p w:rsidR="005F511A" w:rsidRPr="002E6576" w:rsidRDefault="005F511A" w:rsidP="005F511A">
      <w:pPr>
        <w:pStyle w:val="11"/>
        <w:keepLines/>
        <w:numPr>
          <w:ilvl w:val="3"/>
          <w:numId w:val="3"/>
        </w:numPr>
        <w:tabs>
          <w:tab w:val="clear" w:pos="1106"/>
          <w:tab w:val="clear" w:pos="1276"/>
        </w:tabs>
        <w:spacing w:line="240" w:lineRule="auto"/>
        <w:ind w:left="0" w:firstLine="0"/>
        <w:rPr>
          <w:sz w:val="22"/>
          <w:szCs w:val="22"/>
        </w:rPr>
      </w:pPr>
      <w:r w:rsidRPr="002E6576">
        <w:rPr>
          <w:sz w:val="22"/>
          <w:szCs w:val="22"/>
        </w:rPr>
        <w:t>в случае отправки сообщения в электронной форме</w:t>
      </w:r>
      <w:r>
        <w:rPr>
          <w:sz w:val="22"/>
          <w:szCs w:val="22"/>
        </w:rPr>
        <w:t xml:space="preserve"> – с даты отправки, указанной в </w:t>
      </w:r>
      <w:r w:rsidRPr="002E6576">
        <w:rPr>
          <w:sz w:val="22"/>
          <w:szCs w:val="22"/>
        </w:rPr>
        <w:t>электронном сообщении отправителя;</w:t>
      </w:r>
    </w:p>
    <w:p w:rsidR="005F511A" w:rsidRPr="002E6576" w:rsidRDefault="005F511A" w:rsidP="005F511A">
      <w:pPr>
        <w:pStyle w:val="11"/>
        <w:keepLines/>
        <w:numPr>
          <w:ilvl w:val="3"/>
          <w:numId w:val="3"/>
        </w:numPr>
        <w:tabs>
          <w:tab w:val="clear" w:pos="1106"/>
          <w:tab w:val="clear" w:pos="1276"/>
        </w:tabs>
        <w:spacing w:line="240" w:lineRule="auto"/>
        <w:ind w:left="0" w:firstLine="0"/>
        <w:rPr>
          <w:sz w:val="22"/>
          <w:szCs w:val="22"/>
        </w:rPr>
      </w:pPr>
      <w:r>
        <w:rPr>
          <w:sz w:val="22"/>
          <w:szCs w:val="22"/>
        </w:rPr>
        <w:t xml:space="preserve">в случае </w:t>
      </w:r>
      <w:r w:rsidRPr="002E6576">
        <w:rPr>
          <w:sz w:val="22"/>
          <w:szCs w:val="22"/>
        </w:rPr>
        <w:t>отправки сообщения курьером – с даты получения сообщения Стороной;</w:t>
      </w:r>
    </w:p>
    <w:p w:rsidR="005F511A" w:rsidRPr="002E6576" w:rsidRDefault="005F511A" w:rsidP="005F511A">
      <w:pPr>
        <w:pStyle w:val="11"/>
        <w:keepLines/>
        <w:numPr>
          <w:ilvl w:val="3"/>
          <w:numId w:val="3"/>
        </w:numPr>
        <w:tabs>
          <w:tab w:val="clear" w:pos="1106"/>
          <w:tab w:val="clear" w:pos="1276"/>
        </w:tabs>
        <w:spacing w:line="240" w:lineRule="auto"/>
        <w:ind w:left="0" w:firstLine="0"/>
        <w:rPr>
          <w:sz w:val="22"/>
          <w:szCs w:val="22"/>
        </w:rPr>
      </w:pPr>
      <w:r>
        <w:rPr>
          <w:sz w:val="22"/>
          <w:szCs w:val="22"/>
        </w:rPr>
        <w:t xml:space="preserve">в случае </w:t>
      </w:r>
      <w:r w:rsidRPr="002E6576">
        <w:rPr>
          <w:sz w:val="22"/>
          <w:szCs w:val="22"/>
        </w:rPr>
        <w:t xml:space="preserve">отправки сообщения Почтой России – с даты получения </w:t>
      </w:r>
      <w:r>
        <w:rPr>
          <w:sz w:val="22"/>
          <w:szCs w:val="22"/>
        </w:rPr>
        <w:t>сообщения Стороной, указанной в </w:t>
      </w:r>
      <w:r w:rsidRPr="002E6576">
        <w:rPr>
          <w:sz w:val="22"/>
          <w:szCs w:val="22"/>
        </w:rPr>
        <w:t>уведомлении о вручении сообщения;</w:t>
      </w:r>
    </w:p>
    <w:p w:rsidR="005F511A" w:rsidRPr="002E6576" w:rsidRDefault="005F511A" w:rsidP="005F511A">
      <w:pPr>
        <w:pStyle w:val="11"/>
        <w:keepLines/>
        <w:numPr>
          <w:ilvl w:val="3"/>
          <w:numId w:val="3"/>
        </w:numPr>
        <w:tabs>
          <w:tab w:val="clear" w:pos="1106"/>
          <w:tab w:val="clear" w:pos="1276"/>
        </w:tabs>
        <w:spacing w:line="240" w:lineRule="auto"/>
        <w:ind w:left="0" w:firstLine="0"/>
        <w:rPr>
          <w:sz w:val="22"/>
          <w:szCs w:val="22"/>
        </w:rPr>
      </w:pPr>
      <w:r>
        <w:rPr>
          <w:sz w:val="22"/>
          <w:szCs w:val="22"/>
        </w:rPr>
        <w:t xml:space="preserve">в случае </w:t>
      </w:r>
      <w:r w:rsidRPr="002E6576">
        <w:rPr>
          <w:sz w:val="22"/>
          <w:szCs w:val="22"/>
        </w:rPr>
        <w:t>отправки сообщения Почтой России – по истечении 5 (пяти) рабочих дней, с момента отправки сообщения отправителем, если это сообщение не было вручено адресату, при условии, что иное не указано в Законе об участии в долевом строительстве.</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Сила переписки Сторон до даты составления и подписания Договора</w:t>
      </w:r>
      <w:r w:rsidRPr="002E6576">
        <w:rPr>
          <w:sz w:val="22"/>
          <w:szCs w:val="22"/>
        </w:rPr>
        <w:t>:</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Переписка Сторон, содержащая предложения, условия, сроки, взаимные обязательства Сторон, осуществляемая Сторонами до подписания Договора т</w:t>
      </w:r>
      <w:r>
        <w:rPr>
          <w:sz w:val="22"/>
          <w:szCs w:val="22"/>
        </w:rPr>
        <w:t>еряет силу с даты составления и </w:t>
      </w:r>
      <w:r w:rsidRPr="002E6576">
        <w:rPr>
          <w:sz w:val="22"/>
          <w:szCs w:val="22"/>
        </w:rPr>
        <w:t>подписания Договора Сторонами.</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Экономия Застройщика</w:t>
      </w:r>
      <w:r w:rsidRPr="002E6576">
        <w:rPr>
          <w:sz w:val="22"/>
          <w:szCs w:val="22"/>
        </w:rPr>
        <w:t>:</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Экономия, полученная Застройщиком при строит</w:t>
      </w:r>
      <w:r>
        <w:rPr>
          <w:sz w:val="22"/>
          <w:szCs w:val="22"/>
        </w:rPr>
        <w:t>ельстве Жилого дома, остается в </w:t>
      </w:r>
      <w:r w:rsidRPr="002E6576">
        <w:rPr>
          <w:sz w:val="22"/>
          <w:szCs w:val="22"/>
        </w:rPr>
        <w:t>распоряжении Застройщика.</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Количество экземпляров Договора</w:t>
      </w:r>
      <w:r w:rsidRPr="002E6576">
        <w:rPr>
          <w:sz w:val="22"/>
          <w:szCs w:val="22"/>
        </w:rPr>
        <w:t>:</w:t>
      </w:r>
    </w:p>
    <w:p w:rsidR="005F511A" w:rsidRDefault="005F511A" w:rsidP="005F511A">
      <w:pPr>
        <w:pStyle w:val="11"/>
        <w:keepLines/>
        <w:numPr>
          <w:ilvl w:val="2"/>
          <w:numId w:val="2"/>
        </w:numPr>
        <w:tabs>
          <w:tab w:val="clear" w:pos="1106"/>
          <w:tab w:val="clear" w:pos="1276"/>
        </w:tabs>
        <w:spacing w:line="240" w:lineRule="auto"/>
        <w:ind w:left="0" w:firstLine="0"/>
        <w:rPr>
          <w:sz w:val="22"/>
          <w:szCs w:val="22"/>
        </w:rPr>
      </w:pPr>
      <w:r w:rsidRPr="005725A0">
        <w:rPr>
          <w:sz w:val="22"/>
          <w:szCs w:val="22"/>
        </w:rPr>
        <w:t>Договор со</w:t>
      </w:r>
      <w:r w:rsidR="00665D57">
        <w:rPr>
          <w:sz w:val="22"/>
          <w:szCs w:val="22"/>
        </w:rPr>
        <w:t>ставлен и подписан Сторонами в 3 (т</w:t>
      </w:r>
      <w:r w:rsidRPr="005725A0">
        <w:rPr>
          <w:sz w:val="22"/>
          <w:szCs w:val="22"/>
        </w:rPr>
        <w:t>рех) подлинных экземплярах, имеющих равную юридическую силу, один экземпляр – Застройщику, один экземпляр – Участнику долевого строительства, один экземпляр – Регистрирующему органу.</w:t>
      </w:r>
    </w:p>
    <w:p w:rsidR="008668B0" w:rsidRDefault="008668B0" w:rsidP="008668B0">
      <w:pPr>
        <w:pStyle w:val="11"/>
        <w:keepLines/>
        <w:tabs>
          <w:tab w:val="clear" w:pos="1106"/>
          <w:tab w:val="clear" w:pos="1276"/>
        </w:tabs>
        <w:spacing w:line="240" w:lineRule="auto"/>
        <w:ind w:firstLine="0"/>
        <w:rPr>
          <w:sz w:val="22"/>
          <w:szCs w:val="22"/>
        </w:rPr>
      </w:pPr>
    </w:p>
    <w:p w:rsidR="008668B0" w:rsidRPr="008668B0" w:rsidRDefault="008668B0" w:rsidP="008668B0">
      <w:pPr>
        <w:pStyle w:val="11"/>
        <w:keepLines/>
        <w:tabs>
          <w:tab w:val="clear" w:pos="1106"/>
          <w:tab w:val="clear" w:pos="1276"/>
        </w:tabs>
        <w:spacing w:line="240" w:lineRule="auto"/>
        <w:ind w:firstLine="0"/>
        <w:rPr>
          <w:sz w:val="22"/>
          <w:szCs w:val="22"/>
        </w:rPr>
      </w:pPr>
      <w:r w:rsidRPr="008668B0">
        <w:rPr>
          <w:b/>
          <w:sz w:val="22"/>
          <w:szCs w:val="22"/>
        </w:rPr>
        <w:t>УЧАСТНИК ДОЛЕВОГО СТРОИТЕЛЬСТВА:</w:t>
      </w:r>
      <w:r w:rsidRPr="008668B0">
        <w:rPr>
          <w:sz w:val="22"/>
          <w:szCs w:val="22"/>
        </w:rPr>
        <w:t xml:space="preserve"> ____________________/____________________</w:t>
      </w:r>
    </w:p>
    <w:p w:rsidR="008668B0" w:rsidRPr="008668B0" w:rsidRDefault="008668B0" w:rsidP="008668B0">
      <w:pPr>
        <w:pStyle w:val="11"/>
        <w:keepLines/>
        <w:tabs>
          <w:tab w:val="clear" w:pos="1106"/>
          <w:tab w:val="clear" w:pos="1276"/>
        </w:tabs>
        <w:spacing w:line="240" w:lineRule="auto"/>
        <w:ind w:firstLine="0"/>
        <w:rPr>
          <w:sz w:val="22"/>
          <w:szCs w:val="22"/>
        </w:rPr>
      </w:pPr>
      <w:r>
        <w:rPr>
          <w:sz w:val="22"/>
          <w:szCs w:val="22"/>
        </w:rPr>
        <w:t xml:space="preserve">                                                                                                 </w:t>
      </w:r>
      <w:r w:rsidRPr="008668B0">
        <w:rPr>
          <w:sz w:val="22"/>
          <w:szCs w:val="22"/>
        </w:rPr>
        <w:t xml:space="preserve">подпись </w:t>
      </w:r>
      <w:r w:rsidRPr="008668B0">
        <w:rPr>
          <w:sz w:val="22"/>
          <w:szCs w:val="22"/>
        </w:rPr>
        <w:tab/>
      </w:r>
      <w:r w:rsidRPr="008668B0">
        <w:rPr>
          <w:sz w:val="22"/>
          <w:szCs w:val="22"/>
        </w:rPr>
        <w:tab/>
      </w:r>
      <w:r w:rsidRPr="008668B0">
        <w:rPr>
          <w:sz w:val="22"/>
          <w:szCs w:val="22"/>
        </w:rPr>
        <w:tab/>
        <w:t>дата</w:t>
      </w:r>
    </w:p>
    <w:p w:rsidR="008668B0" w:rsidRPr="008668B0" w:rsidRDefault="008668B0" w:rsidP="008668B0">
      <w:pPr>
        <w:pStyle w:val="11"/>
        <w:keepLines/>
        <w:tabs>
          <w:tab w:val="clear" w:pos="1106"/>
          <w:tab w:val="clear" w:pos="1276"/>
        </w:tabs>
        <w:spacing w:line="240" w:lineRule="auto"/>
        <w:ind w:firstLine="0"/>
        <w:rPr>
          <w:sz w:val="22"/>
          <w:szCs w:val="22"/>
        </w:rPr>
      </w:pPr>
    </w:p>
    <w:p w:rsidR="008668B0" w:rsidRPr="008668B0" w:rsidRDefault="008668B0" w:rsidP="008668B0">
      <w:pPr>
        <w:pStyle w:val="11"/>
        <w:keepLines/>
        <w:tabs>
          <w:tab w:val="clear" w:pos="1106"/>
          <w:tab w:val="clear" w:pos="1276"/>
        </w:tabs>
        <w:spacing w:line="240" w:lineRule="auto"/>
        <w:ind w:firstLine="0"/>
        <w:rPr>
          <w:sz w:val="22"/>
          <w:szCs w:val="22"/>
        </w:rPr>
      </w:pPr>
      <w:r w:rsidRPr="008668B0">
        <w:rPr>
          <w:sz w:val="22"/>
          <w:szCs w:val="22"/>
        </w:rPr>
        <w:t>____________________________________________________________________________________</w:t>
      </w:r>
    </w:p>
    <w:p w:rsidR="008668B0" w:rsidRPr="008668B0" w:rsidRDefault="008668B0" w:rsidP="008668B0">
      <w:pPr>
        <w:pStyle w:val="11"/>
        <w:keepLines/>
        <w:tabs>
          <w:tab w:val="clear" w:pos="1106"/>
          <w:tab w:val="clear" w:pos="1276"/>
        </w:tabs>
        <w:spacing w:line="240" w:lineRule="auto"/>
        <w:ind w:firstLine="0"/>
        <w:rPr>
          <w:sz w:val="22"/>
          <w:szCs w:val="22"/>
        </w:rPr>
      </w:pPr>
    </w:p>
    <w:p w:rsidR="008668B0" w:rsidRPr="008668B0" w:rsidRDefault="008668B0" w:rsidP="008668B0">
      <w:pPr>
        <w:pStyle w:val="11"/>
        <w:keepLines/>
        <w:tabs>
          <w:tab w:val="clear" w:pos="1106"/>
          <w:tab w:val="clear" w:pos="1276"/>
        </w:tabs>
        <w:spacing w:line="240" w:lineRule="auto"/>
        <w:ind w:firstLine="0"/>
        <w:rPr>
          <w:sz w:val="22"/>
          <w:szCs w:val="22"/>
        </w:rPr>
      </w:pPr>
    </w:p>
    <w:p w:rsidR="008668B0" w:rsidRPr="008668B0" w:rsidRDefault="008668B0" w:rsidP="008668B0">
      <w:pPr>
        <w:pStyle w:val="11"/>
        <w:keepLines/>
        <w:tabs>
          <w:tab w:val="clear" w:pos="1106"/>
          <w:tab w:val="clear" w:pos="1276"/>
        </w:tabs>
        <w:spacing w:line="240" w:lineRule="auto"/>
        <w:ind w:firstLine="0"/>
        <w:rPr>
          <w:sz w:val="22"/>
          <w:szCs w:val="22"/>
        </w:rPr>
      </w:pPr>
      <w:r w:rsidRPr="008668B0">
        <w:rPr>
          <w:sz w:val="22"/>
          <w:szCs w:val="22"/>
        </w:rPr>
        <w:t xml:space="preserve">ЗАСТРОЙЩИК: </w:t>
      </w:r>
    </w:p>
    <w:p w:rsidR="008668B0" w:rsidRPr="008668B0" w:rsidRDefault="008668B0" w:rsidP="008668B0">
      <w:pPr>
        <w:pStyle w:val="11"/>
        <w:keepLines/>
        <w:tabs>
          <w:tab w:val="clear" w:pos="1106"/>
          <w:tab w:val="clear" w:pos="1276"/>
        </w:tabs>
        <w:spacing w:line="240" w:lineRule="auto"/>
        <w:ind w:firstLine="0"/>
        <w:rPr>
          <w:sz w:val="22"/>
          <w:szCs w:val="22"/>
        </w:rPr>
      </w:pPr>
    </w:p>
    <w:p w:rsidR="008668B0" w:rsidRPr="005725A0" w:rsidRDefault="008668B0" w:rsidP="008668B0">
      <w:pPr>
        <w:pStyle w:val="11"/>
        <w:keepLines/>
        <w:tabs>
          <w:tab w:val="clear" w:pos="1106"/>
          <w:tab w:val="clear" w:pos="1276"/>
        </w:tabs>
        <w:spacing w:line="240" w:lineRule="auto"/>
        <w:ind w:firstLine="0"/>
        <w:rPr>
          <w:sz w:val="22"/>
          <w:szCs w:val="22"/>
        </w:rPr>
      </w:pPr>
      <w:r w:rsidRPr="008668B0">
        <w:rPr>
          <w:sz w:val="22"/>
          <w:szCs w:val="22"/>
        </w:rPr>
        <w:t>Представитель по нотариальной доверенности _______________________/И.Д.</w:t>
      </w:r>
      <w:r w:rsidR="006649D3">
        <w:rPr>
          <w:sz w:val="22"/>
          <w:szCs w:val="22"/>
        </w:rPr>
        <w:t xml:space="preserve"> </w:t>
      </w:r>
      <w:proofErr w:type="spellStart"/>
      <w:r w:rsidRPr="008668B0">
        <w:rPr>
          <w:sz w:val="22"/>
          <w:szCs w:val="22"/>
        </w:rPr>
        <w:t>Капшанинова</w:t>
      </w:r>
      <w:proofErr w:type="spellEnd"/>
      <w:r w:rsidRPr="008668B0">
        <w:rPr>
          <w:sz w:val="22"/>
          <w:szCs w:val="22"/>
        </w:rPr>
        <w:t>/</w:t>
      </w:r>
    </w:p>
    <w:p w:rsidR="005F511A" w:rsidRDefault="005F511A" w:rsidP="005F511A">
      <w:pPr>
        <w:pStyle w:val="11"/>
        <w:keepNext/>
        <w:keepLines/>
        <w:tabs>
          <w:tab w:val="clear" w:pos="1106"/>
          <w:tab w:val="clear" w:pos="1276"/>
        </w:tabs>
        <w:spacing w:before="120" w:line="240" w:lineRule="auto"/>
        <w:ind w:firstLine="425"/>
        <w:jc w:val="center"/>
        <w:rPr>
          <w:sz w:val="22"/>
          <w:szCs w:val="22"/>
        </w:rPr>
      </w:pPr>
      <w:r w:rsidRPr="002E6576">
        <w:rPr>
          <w:b/>
          <w:sz w:val="22"/>
          <w:szCs w:val="22"/>
        </w:rPr>
        <w:lastRenderedPageBreak/>
        <w:t>ПРИЛОЖЕНИЕ</w:t>
      </w:r>
      <w:r w:rsidRPr="002E6576">
        <w:rPr>
          <w:sz w:val="22"/>
          <w:szCs w:val="22"/>
        </w:rPr>
        <w:t>:</w:t>
      </w:r>
    </w:p>
    <w:p w:rsidR="005F511A" w:rsidRPr="002E6576" w:rsidRDefault="005F511A" w:rsidP="005F511A">
      <w:pPr>
        <w:pStyle w:val="11"/>
        <w:keepNext/>
        <w:keepLines/>
        <w:tabs>
          <w:tab w:val="clear" w:pos="1106"/>
          <w:tab w:val="clear" w:pos="1276"/>
        </w:tabs>
        <w:spacing w:before="120" w:line="240" w:lineRule="auto"/>
        <w:ind w:firstLine="425"/>
        <w:jc w:val="center"/>
        <w:rPr>
          <w:sz w:val="22"/>
          <w:szCs w:val="22"/>
        </w:rPr>
      </w:pPr>
    </w:p>
    <w:p w:rsidR="005F511A" w:rsidRPr="002E6576" w:rsidRDefault="005F511A" w:rsidP="005F511A">
      <w:pPr>
        <w:pStyle w:val="11"/>
        <w:keepNext/>
        <w:keepLines/>
        <w:tabs>
          <w:tab w:val="clear" w:pos="1106"/>
          <w:tab w:val="clear" w:pos="1276"/>
        </w:tabs>
        <w:spacing w:line="240" w:lineRule="auto"/>
        <w:ind w:firstLine="0"/>
        <w:jc w:val="left"/>
        <w:rPr>
          <w:sz w:val="22"/>
          <w:szCs w:val="22"/>
        </w:rPr>
      </w:pPr>
      <w:r w:rsidRPr="002E6576">
        <w:rPr>
          <w:sz w:val="22"/>
          <w:szCs w:val="22"/>
        </w:rPr>
        <w:t>№ 1. План-схема Помещения на 1 листе;</w:t>
      </w:r>
    </w:p>
    <w:p w:rsidR="00611FE5" w:rsidRDefault="00611FE5" w:rsidP="005F511A">
      <w:pPr>
        <w:pStyle w:val="11"/>
        <w:keepNext/>
        <w:keepLines/>
        <w:tabs>
          <w:tab w:val="clear" w:pos="1106"/>
          <w:tab w:val="clear" w:pos="1276"/>
        </w:tabs>
        <w:spacing w:before="240" w:line="240" w:lineRule="auto"/>
        <w:ind w:firstLine="425"/>
        <w:jc w:val="center"/>
        <w:rPr>
          <w:b/>
          <w:sz w:val="22"/>
          <w:szCs w:val="22"/>
        </w:rPr>
      </w:pPr>
    </w:p>
    <w:p w:rsidR="00611FE5" w:rsidRDefault="00611FE5" w:rsidP="005F511A">
      <w:pPr>
        <w:pStyle w:val="11"/>
        <w:keepNext/>
        <w:keepLines/>
        <w:tabs>
          <w:tab w:val="clear" w:pos="1106"/>
          <w:tab w:val="clear" w:pos="1276"/>
        </w:tabs>
        <w:spacing w:before="240" w:line="240" w:lineRule="auto"/>
        <w:ind w:firstLine="425"/>
        <w:jc w:val="center"/>
        <w:rPr>
          <w:b/>
          <w:sz w:val="22"/>
          <w:szCs w:val="22"/>
        </w:rPr>
      </w:pPr>
    </w:p>
    <w:p w:rsidR="005F511A" w:rsidRDefault="005F511A" w:rsidP="005F511A">
      <w:pPr>
        <w:pStyle w:val="11"/>
        <w:keepNext/>
        <w:keepLines/>
        <w:tabs>
          <w:tab w:val="clear" w:pos="1106"/>
          <w:tab w:val="clear" w:pos="1276"/>
        </w:tabs>
        <w:spacing w:before="240" w:line="240" w:lineRule="auto"/>
        <w:ind w:firstLine="425"/>
        <w:jc w:val="center"/>
        <w:rPr>
          <w:b/>
          <w:sz w:val="22"/>
          <w:szCs w:val="22"/>
        </w:rPr>
      </w:pPr>
      <w:r w:rsidRPr="002E6576">
        <w:rPr>
          <w:b/>
          <w:sz w:val="22"/>
          <w:szCs w:val="22"/>
        </w:rPr>
        <w:t>ПОДПИСИ СТОРОН:</w:t>
      </w:r>
    </w:p>
    <w:p w:rsidR="005F511A" w:rsidRDefault="005F511A" w:rsidP="005F511A">
      <w:pPr>
        <w:pStyle w:val="11"/>
        <w:keepNext/>
        <w:keepLines/>
        <w:tabs>
          <w:tab w:val="clear" w:pos="1106"/>
          <w:tab w:val="clear" w:pos="1276"/>
        </w:tabs>
        <w:spacing w:before="240" w:line="240" w:lineRule="auto"/>
        <w:ind w:firstLine="425"/>
        <w:jc w:val="center"/>
        <w:rPr>
          <w:b/>
          <w:sz w:val="22"/>
          <w:szCs w:val="22"/>
        </w:rPr>
      </w:pPr>
    </w:p>
    <w:p w:rsidR="008668B0" w:rsidRPr="008668B0" w:rsidRDefault="008668B0" w:rsidP="008668B0">
      <w:pPr>
        <w:pStyle w:val="11"/>
        <w:keepNext/>
        <w:keepLines/>
        <w:tabs>
          <w:tab w:val="clear" w:pos="1106"/>
          <w:tab w:val="clear" w:pos="1276"/>
        </w:tabs>
        <w:spacing w:line="240" w:lineRule="auto"/>
        <w:ind w:firstLine="0"/>
        <w:rPr>
          <w:sz w:val="22"/>
          <w:szCs w:val="22"/>
        </w:rPr>
      </w:pPr>
      <w:r w:rsidRPr="008668B0">
        <w:rPr>
          <w:sz w:val="22"/>
          <w:szCs w:val="22"/>
        </w:rPr>
        <w:t>УЧАСТНИК ДОЛЕВОГО СТРОИТЕЛЬСТВА: ____________________/____________________</w:t>
      </w:r>
    </w:p>
    <w:p w:rsidR="008668B0" w:rsidRPr="008668B0" w:rsidRDefault="008668B0" w:rsidP="008668B0">
      <w:pPr>
        <w:pStyle w:val="11"/>
        <w:keepNext/>
        <w:keepLines/>
        <w:tabs>
          <w:tab w:val="clear" w:pos="1106"/>
          <w:tab w:val="clear" w:pos="1276"/>
        </w:tabs>
        <w:spacing w:line="240" w:lineRule="auto"/>
        <w:ind w:firstLine="0"/>
        <w:rPr>
          <w:sz w:val="22"/>
          <w:szCs w:val="22"/>
        </w:rPr>
      </w:pPr>
      <w:r>
        <w:rPr>
          <w:sz w:val="22"/>
          <w:szCs w:val="22"/>
        </w:rPr>
        <w:t xml:space="preserve">                                                                                     </w:t>
      </w:r>
      <w:r w:rsidRPr="008668B0">
        <w:rPr>
          <w:sz w:val="22"/>
          <w:szCs w:val="22"/>
        </w:rPr>
        <w:t xml:space="preserve">подпись </w:t>
      </w:r>
      <w:r w:rsidRPr="008668B0">
        <w:rPr>
          <w:sz w:val="22"/>
          <w:szCs w:val="22"/>
        </w:rPr>
        <w:tab/>
      </w:r>
      <w:r w:rsidRPr="008668B0">
        <w:rPr>
          <w:sz w:val="22"/>
          <w:szCs w:val="22"/>
        </w:rPr>
        <w:tab/>
      </w:r>
      <w:r w:rsidRPr="008668B0">
        <w:rPr>
          <w:sz w:val="22"/>
          <w:szCs w:val="22"/>
        </w:rPr>
        <w:tab/>
        <w:t>дата</w:t>
      </w:r>
    </w:p>
    <w:p w:rsidR="008668B0" w:rsidRPr="008668B0" w:rsidRDefault="008668B0" w:rsidP="008668B0">
      <w:pPr>
        <w:pStyle w:val="11"/>
        <w:keepNext/>
        <w:keepLines/>
        <w:tabs>
          <w:tab w:val="clear" w:pos="1106"/>
          <w:tab w:val="clear" w:pos="1276"/>
        </w:tabs>
        <w:spacing w:line="240" w:lineRule="auto"/>
        <w:ind w:firstLine="0"/>
        <w:rPr>
          <w:sz w:val="22"/>
          <w:szCs w:val="22"/>
        </w:rPr>
      </w:pPr>
    </w:p>
    <w:p w:rsidR="008668B0" w:rsidRPr="008668B0" w:rsidRDefault="008668B0" w:rsidP="008668B0">
      <w:pPr>
        <w:pStyle w:val="11"/>
        <w:keepNext/>
        <w:keepLines/>
        <w:tabs>
          <w:tab w:val="clear" w:pos="1106"/>
          <w:tab w:val="clear" w:pos="1276"/>
        </w:tabs>
        <w:spacing w:line="240" w:lineRule="auto"/>
        <w:ind w:firstLine="0"/>
        <w:rPr>
          <w:sz w:val="22"/>
          <w:szCs w:val="22"/>
        </w:rPr>
      </w:pPr>
      <w:r w:rsidRPr="008668B0">
        <w:rPr>
          <w:sz w:val="22"/>
          <w:szCs w:val="22"/>
        </w:rPr>
        <w:t>____________________________________________________________________________________</w:t>
      </w:r>
    </w:p>
    <w:p w:rsidR="008668B0" w:rsidRPr="008668B0" w:rsidRDefault="008668B0" w:rsidP="008668B0">
      <w:pPr>
        <w:pStyle w:val="11"/>
        <w:keepNext/>
        <w:keepLines/>
        <w:tabs>
          <w:tab w:val="clear" w:pos="1106"/>
          <w:tab w:val="clear" w:pos="1276"/>
        </w:tabs>
        <w:spacing w:line="240" w:lineRule="auto"/>
        <w:ind w:firstLine="0"/>
        <w:rPr>
          <w:sz w:val="22"/>
          <w:szCs w:val="22"/>
        </w:rPr>
      </w:pPr>
    </w:p>
    <w:p w:rsidR="008668B0" w:rsidRPr="008668B0" w:rsidRDefault="008668B0" w:rsidP="008668B0">
      <w:pPr>
        <w:pStyle w:val="11"/>
        <w:keepNext/>
        <w:keepLines/>
        <w:tabs>
          <w:tab w:val="clear" w:pos="1106"/>
          <w:tab w:val="clear" w:pos="1276"/>
        </w:tabs>
        <w:spacing w:line="240" w:lineRule="auto"/>
        <w:ind w:firstLine="0"/>
        <w:rPr>
          <w:sz w:val="22"/>
          <w:szCs w:val="22"/>
        </w:rPr>
      </w:pPr>
    </w:p>
    <w:p w:rsidR="008668B0" w:rsidRPr="008668B0" w:rsidRDefault="008668B0" w:rsidP="008668B0">
      <w:pPr>
        <w:pStyle w:val="11"/>
        <w:keepNext/>
        <w:keepLines/>
        <w:tabs>
          <w:tab w:val="clear" w:pos="1106"/>
          <w:tab w:val="clear" w:pos="1276"/>
        </w:tabs>
        <w:spacing w:line="240" w:lineRule="auto"/>
        <w:ind w:firstLine="0"/>
        <w:rPr>
          <w:sz w:val="22"/>
          <w:szCs w:val="22"/>
        </w:rPr>
      </w:pPr>
      <w:r w:rsidRPr="008668B0">
        <w:rPr>
          <w:sz w:val="22"/>
          <w:szCs w:val="22"/>
        </w:rPr>
        <w:t xml:space="preserve">ЗАСТРОЙЩИК: </w:t>
      </w:r>
    </w:p>
    <w:p w:rsidR="008668B0" w:rsidRPr="008668B0" w:rsidRDefault="008668B0" w:rsidP="008668B0">
      <w:pPr>
        <w:pStyle w:val="11"/>
        <w:keepNext/>
        <w:keepLines/>
        <w:tabs>
          <w:tab w:val="clear" w:pos="1106"/>
          <w:tab w:val="clear" w:pos="1276"/>
        </w:tabs>
        <w:spacing w:line="240" w:lineRule="auto"/>
        <w:ind w:firstLine="0"/>
        <w:rPr>
          <w:sz w:val="22"/>
          <w:szCs w:val="22"/>
        </w:rPr>
      </w:pPr>
    </w:p>
    <w:p w:rsidR="005F511A" w:rsidRDefault="008668B0" w:rsidP="008668B0">
      <w:pPr>
        <w:pStyle w:val="11"/>
        <w:keepNext/>
        <w:keepLines/>
        <w:tabs>
          <w:tab w:val="clear" w:pos="1106"/>
          <w:tab w:val="clear" w:pos="1276"/>
        </w:tabs>
        <w:spacing w:line="240" w:lineRule="auto"/>
        <w:ind w:firstLine="0"/>
        <w:rPr>
          <w:sz w:val="22"/>
          <w:szCs w:val="22"/>
        </w:rPr>
      </w:pPr>
      <w:r w:rsidRPr="008668B0">
        <w:rPr>
          <w:sz w:val="22"/>
          <w:szCs w:val="22"/>
        </w:rPr>
        <w:t>Представитель по нотариальной доверенности _______________________/И.Д.</w:t>
      </w:r>
      <w:r w:rsidR="00F21AA8">
        <w:rPr>
          <w:sz w:val="22"/>
          <w:szCs w:val="22"/>
        </w:rPr>
        <w:t xml:space="preserve"> </w:t>
      </w:r>
      <w:proofErr w:type="spellStart"/>
      <w:r w:rsidRPr="008668B0">
        <w:rPr>
          <w:sz w:val="22"/>
          <w:szCs w:val="22"/>
        </w:rPr>
        <w:t>Капшанинова</w:t>
      </w:r>
      <w:proofErr w:type="spellEnd"/>
      <w:r w:rsidRPr="008668B0">
        <w:rPr>
          <w:sz w:val="22"/>
          <w:szCs w:val="22"/>
        </w:rPr>
        <w:t>/</w:t>
      </w:r>
    </w:p>
    <w:p w:rsidR="005F511A" w:rsidRDefault="005F511A" w:rsidP="005F511A">
      <w:pPr>
        <w:pStyle w:val="11"/>
        <w:keepNext/>
        <w:keepLines/>
        <w:tabs>
          <w:tab w:val="clear" w:pos="1106"/>
          <w:tab w:val="clear" w:pos="1276"/>
        </w:tabs>
        <w:spacing w:before="120" w:line="240" w:lineRule="auto"/>
        <w:ind w:firstLine="0"/>
        <w:jc w:val="left"/>
        <w:rPr>
          <w:sz w:val="22"/>
          <w:szCs w:val="22"/>
        </w:rPr>
      </w:pPr>
    </w:p>
    <w:p w:rsidR="005F511A" w:rsidRDefault="005F511A" w:rsidP="005F511A">
      <w:pPr>
        <w:pStyle w:val="11"/>
        <w:keepNext/>
        <w:keepLines/>
        <w:tabs>
          <w:tab w:val="clear" w:pos="1106"/>
          <w:tab w:val="clear" w:pos="1276"/>
        </w:tabs>
        <w:spacing w:before="120" w:line="240" w:lineRule="auto"/>
        <w:ind w:left="6237" w:firstLine="0"/>
        <w:jc w:val="left"/>
        <w:rPr>
          <w:sz w:val="22"/>
          <w:szCs w:val="22"/>
        </w:rPr>
      </w:pPr>
    </w:p>
    <w:p w:rsidR="005F511A" w:rsidRPr="00BA4018" w:rsidRDefault="005F511A" w:rsidP="005F511A">
      <w:pPr>
        <w:pStyle w:val="11"/>
        <w:keepNext/>
        <w:keepLines/>
        <w:tabs>
          <w:tab w:val="clear" w:pos="1106"/>
          <w:tab w:val="clear" w:pos="1276"/>
        </w:tabs>
        <w:spacing w:before="120" w:line="240" w:lineRule="auto"/>
        <w:ind w:left="6237" w:firstLine="0"/>
        <w:jc w:val="left"/>
        <w:rPr>
          <w:color w:val="A6A6A6" w:themeColor="background1" w:themeShade="A6"/>
          <w:sz w:val="18"/>
          <w:szCs w:val="22"/>
        </w:rPr>
      </w:pPr>
      <w:r w:rsidRPr="00BA4018">
        <w:rPr>
          <w:color w:val="A6A6A6" w:themeColor="background1" w:themeShade="A6"/>
          <w:sz w:val="18"/>
          <w:szCs w:val="22"/>
        </w:rPr>
        <w:t>М.П.</w:t>
      </w:r>
    </w:p>
    <w:p w:rsidR="005F511A" w:rsidRDefault="005F511A" w:rsidP="005F511A">
      <w:pPr>
        <w:pStyle w:val="11"/>
        <w:keepNext/>
        <w:keepLines/>
        <w:tabs>
          <w:tab w:val="clear" w:pos="1106"/>
          <w:tab w:val="clear" w:pos="1276"/>
        </w:tabs>
        <w:spacing w:before="120" w:line="240" w:lineRule="auto"/>
        <w:ind w:left="6237" w:firstLine="0"/>
        <w:jc w:val="left"/>
        <w:rPr>
          <w:sz w:val="22"/>
          <w:szCs w:val="22"/>
        </w:rPr>
      </w:pPr>
    </w:p>
    <w:p w:rsidR="005F511A" w:rsidRDefault="005F511A" w:rsidP="005F511A">
      <w:pPr>
        <w:pStyle w:val="11"/>
        <w:keepNext/>
        <w:keepLines/>
        <w:tabs>
          <w:tab w:val="clear" w:pos="1106"/>
          <w:tab w:val="clear" w:pos="1276"/>
        </w:tabs>
        <w:spacing w:before="120" w:line="240" w:lineRule="auto"/>
        <w:ind w:left="6237" w:firstLine="0"/>
        <w:jc w:val="left"/>
        <w:rPr>
          <w:sz w:val="22"/>
          <w:szCs w:val="22"/>
        </w:rPr>
      </w:pPr>
    </w:p>
    <w:p w:rsidR="005F511A" w:rsidRDefault="005F511A"/>
    <w:sectPr w:rsidR="005F511A" w:rsidSect="005F511A">
      <w:headerReference w:type="default" r:id="rId10"/>
      <w:pgSz w:w="11906" w:h="16838"/>
      <w:pgMar w:top="1134" w:right="850" w:bottom="1134"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FA8" w:rsidRDefault="00B66FA8">
      <w:pPr>
        <w:spacing w:line="240" w:lineRule="auto"/>
      </w:pPr>
      <w:r>
        <w:separator/>
      </w:r>
    </w:p>
  </w:endnote>
  <w:endnote w:type="continuationSeparator" w:id="0">
    <w:p w:rsidR="00B66FA8" w:rsidRDefault="00B66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FA8" w:rsidRDefault="00B66FA8">
      <w:pPr>
        <w:spacing w:line="240" w:lineRule="auto"/>
      </w:pPr>
      <w:r>
        <w:separator/>
      </w:r>
    </w:p>
  </w:footnote>
  <w:footnote w:type="continuationSeparator" w:id="0">
    <w:p w:rsidR="00B66FA8" w:rsidRDefault="00B66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AE7" w:rsidRDefault="005E4AE7" w:rsidP="00FB5B37">
    <w:pPr>
      <w:pStyle w:val="11"/>
      <w:pBdr>
        <w:top w:val="nil"/>
        <w:left w:val="nil"/>
        <w:bottom w:val="nil"/>
        <w:right w:val="nil"/>
        <w:between w:val="nil"/>
      </w:pBdr>
      <w:tabs>
        <w:tab w:val="center" w:pos="4677"/>
        <w:tab w:val="right" w:pos="9355"/>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E045F">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D34"/>
    <w:multiLevelType w:val="multilevel"/>
    <w:tmpl w:val="67D84E62"/>
    <w:lvl w:ilvl="0">
      <w:start w:val="3"/>
      <w:numFmt w:val="decimal"/>
      <w:lvlText w:val="%1."/>
      <w:lvlJc w:val="left"/>
      <w:pPr>
        <w:ind w:left="360" w:hanging="360"/>
      </w:pPr>
      <w:rPr>
        <w:sz w:val="24"/>
        <w:szCs w:val="24"/>
      </w:rPr>
    </w:lvl>
    <w:lvl w:ilvl="1">
      <w:start w:val="1"/>
      <w:numFmt w:val="decimal"/>
      <w:lvlText w:val="%1.%2."/>
      <w:lvlJc w:val="left"/>
      <w:pPr>
        <w:ind w:left="0" w:firstLine="0"/>
      </w:pPr>
      <w:rPr>
        <w:rFonts w:ascii="Times New Roman" w:eastAsia="Times New Roman" w:hAnsi="Times New Roman" w:cs="Times New Roman"/>
        <w:b w:val="0"/>
        <w:sz w:val="24"/>
        <w:szCs w:val="24"/>
        <w:shd w:val="clear" w:color="auto" w:fill="auto"/>
      </w:rPr>
    </w:lvl>
    <w:lvl w:ilvl="2">
      <w:start w:val="1"/>
      <w:numFmt w:val="decimal"/>
      <w:lvlText w:val="%1.%2.%3."/>
      <w:lvlJc w:val="left"/>
      <w:pPr>
        <w:ind w:left="1214" w:hanging="504"/>
      </w:pPr>
      <w:rPr>
        <w:rFonts w:ascii="Times New Roman" w:eastAsia="Times New Roman" w:hAnsi="Times New Roman" w:cs="Times New Roman"/>
        <w:b w:val="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373EC"/>
    <w:multiLevelType w:val="hybridMultilevel"/>
    <w:tmpl w:val="E478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93AAC"/>
    <w:multiLevelType w:val="multilevel"/>
    <w:tmpl w:val="4ADAFE2E"/>
    <w:lvl w:ilvl="0">
      <w:start w:val="3"/>
      <w:numFmt w:val="decimal"/>
      <w:lvlText w:val="%1."/>
      <w:lvlJc w:val="left"/>
      <w:pPr>
        <w:ind w:left="360" w:hanging="360"/>
      </w:pPr>
      <w:rPr>
        <w:rFonts w:hint="default"/>
        <w:sz w:val="24"/>
        <w:szCs w:val="24"/>
      </w:rPr>
    </w:lvl>
    <w:lvl w:ilvl="1">
      <w:start w:val="1"/>
      <w:numFmt w:val="decimal"/>
      <w:lvlText w:val="%1.%2."/>
      <w:lvlJc w:val="left"/>
      <w:pPr>
        <w:ind w:left="0" w:firstLine="0"/>
      </w:pPr>
      <w:rPr>
        <w:rFonts w:ascii="Times New Roman" w:eastAsia="Times New Roman" w:hAnsi="Times New Roman" w:cs="Times New Roman" w:hint="default"/>
        <w:b w:val="0"/>
        <w:sz w:val="24"/>
        <w:szCs w:val="24"/>
        <w:shd w:val="clear" w:color="auto" w:fill="auto"/>
      </w:rPr>
    </w:lvl>
    <w:lvl w:ilvl="2">
      <w:start w:val="1"/>
      <w:numFmt w:val="decimal"/>
      <w:lvlText w:val="%1.%2.%3."/>
      <w:lvlJc w:val="left"/>
      <w:pPr>
        <w:ind w:left="1224" w:hanging="504"/>
      </w:pPr>
      <w:rPr>
        <w:rFonts w:ascii="Times New Roman" w:eastAsia="Times New Roman" w:hAnsi="Times New Roman" w:cs="Times New Roman" w:hint="default"/>
        <w:b w:val="0"/>
        <w:sz w:val="24"/>
        <w:szCs w:val="24"/>
      </w:rPr>
    </w:lvl>
    <w:lvl w:ilvl="3">
      <w:start w:val="1"/>
      <w:numFmt w:val="russianLower"/>
      <w:lvlText w:val="%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4" w15:restartNumberingAfterBreak="0">
    <w:nsid w:val="31C045D8"/>
    <w:multiLevelType w:val="multilevel"/>
    <w:tmpl w:val="0E7E3F1A"/>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8F60EA"/>
    <w:multiLevelType w:val="multilevel"/>
    <w:tmpl w:val="A574DF80"/>
    <w:lvl w:ilvl="0">
      <w:start w:val="7"/>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55A85B07"/>
    <w:multiLevelType w:val="multilevel"/>
    <w:tmpl w:val="041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D904F47"/>
    <w:multiLevelType w:val="hybridMultilevel"/>
    <w:tmpl w:val="4A9A660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7"/>
  </w:num>
  <w:num w:numId="7">
    <w:abstractNumId w:val="1"/>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1A"/>
    <w:rsid w:val="000315DD"/>
    <w:rsid w:val="000843D4"/>
    <w:rsid w:val="000929E6"/>
    <w:rsid w:val="000C129B"/>
    <w:rsid w:val="000D643B"/>
    <w:rsid w:val="00113759"/>
    <w:rsid w:val="00133F74"/>
    <w:rsid w:val="00156C9B"/>
    <w:rsid w:val="00166005"/>
    <w:rsid w:val="00185007"/>
    <w:rsid w:val="00186D3C"/>
    <w:rsid w:val="001B136B"/>
    <w:rsid w:val="001B2B82"/>
    <w:rsid w:val="001D394E"/>
    <w:rsid w:val="001F7C9F"/>
    <w:rsid w:val="00220555"/>
    <w:rsid w:val="00233A32"/>
    <w:rsid w:val="002375C7"/>
    <w:rsid w:val="0026000D"/>
    <w:rsid w:val="002649E4"/>
    <w:rsid w:val="002736D9"/>
    <w:rsid w:val="00275EC7"/>
    <w:rsid w:val="002E1D35"/>
    <w:rsid w:val="003040F7"/>
    <w:rsid w:val="00326535"/>
    <w:rsid w:val="0039641D"/>
    <w:rsid w:val="003A10B8"/>
    <w:rsid w:val="003C1266"/>
    <w:rsid w:val="003C62C5"/>
    <w:rsid w:val="003E237A"/>
    <w:rsid w:val="00405B82"/>
    <w:rsid w:val="00433F63"/>
    <w:rsid w:val="00465D33"/>
    <w:rsid w:val="004D1972"/>
    <w:rsid w:val="004E486D"/>
    <w:rsid w:val="005060C2"/>
    <w:rsid w:val="00515E55"/>
    <w:rsid w:val="00531ABB"/>
    <w:rsid w:val="00535A70"/>
    <w:rsid w:val="00537D2B"/>
    <w:rsid w:val="00553165"/>
    <w:rsid w:val="005725A0"/>
    <w:rsid w:val="005A3137"/>
    <w:rsid w:val="005B6EC0"/>
    <w:rsid w:val="005D0B5B"/>
    <w:rsid w:val="005E4AE7"/>
    <w:rsid w:val="005F511A"/>
    <w:rsid w:val="005F5E01"/>
    <w:rsid w:val="00611FE5"/>
    <w:rsid w:val="006305BF"/>
    <w:rsid w:val="006429AA"/>
    <w:rsid w:val="006649D3"/>
    <w:rsid w:val="00665D57"/>
    <w:rsid w:val="006873FC"/>
    <w:rsid w:val="006B298B"/>
    <w:rsid w:val="006F35CB"/>
    <w:rsid w:val="0070050F"/>
    <w:rsid w:val="00734FBB"/>
    <w:rsid w:val="00781FC2"/>
    <w:rsid w:val="007D0FA8"/>
    <w:rsid w:val="007D111E"/>
    <w:rsid w:val="007D6B65"/>
    <w:rsid w:val="007D768E"/>
    <w:rsid w:val="007E045F"/>
    <w:rsid w:val="00802B62"/>
    <w:rsid w:val="00860D68"/>
    <w:rsid w:val="008668B0"/>
    <w:rsid w:val="0087184D"/>
    <w:rsid w:val="0088189C"/>
    <w:rsid w:val="008F598D"/>
    <w:rsid w:val="00943781"/>
    <w:rsid w:val="009904A4"/>
    <w:rsid w:val="009A4939"/>
    <w:rsid w:val="009B520E"/>
    <w:rsid w:val="00A412EA"/>
    <w:rsid w:val="00A55565"/>
    <w:rsid w:val="00A84473"/>
    <w:rsid w:val="00AE49A8"/>
    <w:rsid w:val="00AE5FD9"/>
    <w:rsid w:val="00B66FA8"/>
    <w:rsid w:val="00BD3D69"/>
    <w:rsid w:val="00BF2124"/>
    <w:rsid w:val="00C02B63"/>
    <w:rsid w:val="00C121DB"/>
    <w:rsid w:val="00CC159D"/>
    <w:rsid w:val="00CC78C2"/>
    <w:rsid w:val="00CD24FE"/>
    <w:rsid w:val="00CE2B18"/>
    <w:rsid w:val="00D020D5"/>
    <w:rsid w:val="00D216F1"/>
    <w:rsid w:val="00DB0FED"/>
    <w:rsid w:val="00E253F6"/>
    <w:rsid w:val="00E44D4E"/>
    <w:rsid w:val="00EF38D6"/>
    <w:rsid w:val="00F068C0"/>
    <w:rsid w:val="00F21AA8"/>
    <w:rsid w:val="00F60335"/>
    <w:rsid w:val="00F6342D"/>
    <w:rsid w:val="00F84824"/>
    <w:rsid w:val="00FB5B37"/>
    <w:rsid w:val="00FB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0442"/>
  <w15:docId w15:val="{F695445D-B77D-4FCC-B700-62562F47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511A"/>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paragraph" w:styleId="10">
    <w:name w:val="heading 1"/>
    <w:basedOn w:val="11"/>
    <w:next w:val="11"/>
    <w:link w:val="12"/>
    <w:rsid w:val="005F511A"/>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rsid w:val="005F511A"/>
    <w:pPr>
      <w:keepNext/>
      <w:keepLines/>
      <w:spacing w:before="240"/>
      <w:outlineLvl w:val="1"/>
    </w:pPr>
    <w:rPr>
      <w:rFonts w:ascii="Arial" w:eastAsia="Arial" w:hAnsi="Arial" w:cs="Arial"/>
      <w:b/>
      <w:color w:val="000000"/>
      <w:sz w:val="28"/>
      <w:szCs w:val="28"/>
    </w:rPr>
  </w:style>
  <w:style w:type="paragraph" w:styleId="3">
    <w:name w:val="heading 3"/>
    <w:basedOn w:val="11"/>
    <w:next w:val="11"/>
    <w:link w:val="30"/>
    <w:rsid w:val="005F511A"/>
    <w:pPr>
      <w:keepNext/>
      <w:keepLines/>
      <w:spacing w:before="280" w:after="80"/>
      <w:outlineLvl w:val="2"/>
    </w:pPr>
    <w:rPr>
      <w:b/>
      <w:sz w:val="28"/>
      <w:szCs w:val="28"/>
    </w:rPr>
  </w:style>
  <w:style w:type="paragraph" w:styleId="4">
    <w:name w:val="heading 4"/>
    <w:basedOn w:val="11"/>
    <w:next w:val="11"/>
    <w:link w:val="40"/>
    <w:rsid w:val="005F511A"/>
    <w:pPr>
      <w:keepNext/>
      <w:keepLines/>
      <w:spacing w:before="240" w:after="40"/>
      <w:outlineLvl w:val="3"/>
    </w:pPr>
    <w:rPr>
      <w:b/>
      <w:sz w:val="24"/>
      <w:szCs w:val="24"/>
    </w:rPr>
  </w:style>
  <w:style w:type="paragraph" w:styleId="5">
    <w:name w:val="heading 5"/>
    <w:basedOn w:val="11"/>
    <w:next w:val="11"/>
    <w:link w:val="50"/>
    <w:rsid w:val="005F511A"/>
    <w:pPr>
      <w:keepNext/>
      <w:keepLines/>
      <w:spacing w:before="220" w:after="40"/>
      <w:outlineLvl w:val="4"/>
    </w:pPr>
    <w:rPr>
      <w:b/>
      <w:sz w:val="22"/>
      <w:szCs w:val="22"/>
    </w:rPr>
  </w:style>
  <w:style w:type="paragraph" w:styleId="6">
    <w:name w:val="heading 6"/>
    <w:basedOn w:val="11"/>
    <w:next w:val="11"/>
    <w:link w:val="60"/>
    <w:rsid w:val="005F511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5F511A"/>
    <w:rPr>
      <w:rFonts w:ascii="Arial" w:eastAsia="Arial" w:hAnsi="Arial" w:cs="Arial"/>
      <w:b/>
      <w:color w:val="000000"/>
      <w:sz w:val="32"/>
      <w:szCs w:val="32"/>
      <w:lang w:eastAsia="ru-RU"/>
    </w:rPr>
  </w:style>
  <w:style w:type="character" w:customStyle="1" w:styleId="20">
    <w:name w:val="Заголовок 2 Знак"/>
    <w:basedOn w:val="a0"/>
    <w:link w:val="2"/>
    <w:rsid w:val="005F511A"/>
    <w:rPr>
      <w:rFonts w:ascii="Arial" w:eastAsia="Arial" w:hAnsi="Arial" w:cs="Arial"/>
      <w:b/>
      <w:color w:val="000000"/>
      <w:sz w:val="28"/>
      <w:szCs w:val="28"/>
      <w:lang w:eastAsia="ru-RU"/>
    </w:rPr>
  </w:style>
  <w:style w:type="character" w:customStyle="1" w:styleId="30">
    <w:name w:val="Заголовок 3 Знак"/>
    <w:basedOn w:val="a0"/>
    <w:link w:val="3"/>
    <w:rsid w:val="005F511A"/>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5F511A"/>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5F511A"/>
    <w:rPr>
      <w:rFonts w:ascii="Times New Roman" w:eastAsia="Times New Roman" w:hAnsi="Times New Roman" w:cs="Times New Roman"/>
      <w:b/>
      <w:lang w:eastAsia="ru-RU"/>
    </w:rPr>
  </w:style>
  <w:style w:type="character" w:customStyle="1" w:styleId="60">
    <w:name w:val="Заголовок 6 Знак"/>
    <w:basedOn w:val="a0"/>
    <w:link w:val="6"/>
    <w:rsid w:val="005F511A"/>
    <w:rPr>
      <w:rFonts w:ascii="Times New Roman" w:eastAsia="Times New Roman" w:hAnsi="Times New Roman" w:cs="Times New Roman"/>
      <w:b/>
      <w:sz w:val="20"/>
      <w:szCs w:val="20"/>
      <w:lang w:eastAsia="ru-RU"/>
    </w:rPr>
  </w:style>
  <w:style w:type="paragraph" w:customStyle="1" w:styleId="11">
    <w:name w:val="Обычный1"/>
    <w:rsid w:val="005F511A"/>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table" w:customStyle="1" w:styleId="TableNormal">
    <w:name w:val="Table Normal"/>
    <w:rsid w:val="005F511A"/>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tblPr>
      <w:tblCellMar>
        <w:top w:w="0" w:type="dxa"/>
        <w:left w:w="0" w:type="dxa"/>
        <w:bottom w:w="0" w:type="dxa"/>
        <w:right w:w="0" w:type="dxa"/>
      </w:tblCellMar>
    </w:tblPr>
  </w:style>
  <w:style w:type="paragraph" w:styleId="a3">
    <w:name w:val="Title"/>
    <w:basedOn w:val="11"/>
    <w:next w:val="11"/>
    <w:link w:val="a4"/>
    <w:rsid w:val="005F511A"/>
    <w:pPr>
      <w:keepNext/>
      <w:keepLines/>
      <w:spacing w:before="480" w:after="120"/>
    </w:pPr>
    <w:rPr>
      <w:b/>
      <w:sz w:val="72"/>
      <w:szCs w:val="72"/>
    </w:rPr>
  </w:style>
  <w:style w:type="character" w:customStyle="1" w:styleId="a4">
    <w:name w:val="Заголовок Знак"/>
    <w:basedOn w:val="a0"/>
    <w:link w:val="a3"/>
    <w:rsid w:val="005F511A"/>
    <w:rPr>
      <w:rFonts w:ascii="Times New Roman" w:eastAsia="Times New Roman" w:hAnsi="Times New Roman" w:cs="Times New Roman"/>
      <w:b/>
      <w:sz w:val="72"/>
      <w:szCs w:val="72"/>
      <w:lang w:eastAsia="ru-RU"/>
    </w:rPr>
  </w:style>
  <w:style w:type="paragraph" w:styleId="a5">
    <w:name w:val="Subtitle"/>
    <w:basedOn w:val="11"/>
    <w:next w:val="11"/>
    <w:link w:val="a6"/>
    <w:rsid w:val="005F511A"/>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5F511A"/>
    <w:rPr>
      <w:rFonts w:ascii="Georgia" w:eastAsia="Georgia" w:hAnsi="Georgia" w:cs="Georgia"/>
      <w:i/>
      <w:color w:val="666666"/>
      <w:sz w:val="48"/>
      <w:szCs w:val="48"/>
      <w:lang w:eastAsia="ru-RU"/>
    </w:rPr>
  </w:style>
  <w:style w:type="numbering" w:customStyle="1" w:styleId="1">
    <w:name w:val="Стиль1"/>
    <w:uiPriority w:val="99"/>
    <w:rsid w:val="005F511A"/>
    <w:pPr>
      <w:numPr>
        <w:numId w:val="4"/>
      </w:numPr>
    </w:pPr>
  </w:style>
  <w:style w:type="paragraph" w:styleId="a7">
    <w:name w:val="Balloon Text"/>
    <w:basedOn w:val="a"/>
    <w:link w:val="a8"/>
    <w:uiPriority w:val="99"/>
    <w:semiHidden/>
    <w:unhideWhenUsed/>
    <w:rsid w:val="005F511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11A"/>
    <w:rPr>
      <w:rFonts w:ascii="Tahoma" w:eastAsia="Times New Roman" w:hAnsi="Tahoma" w:cs="Tahoma"/>
      <w:sz w:val="16"/>
      <w:szCs w:val="16"/>
      <w:lang w:eastAsia="ru-RU"/>
    </w:rPr>
  </w:style>
  <w:style w:type="table" w:styleId="a9">
    <w:name w:val="Table Grid"/>
    <w:basedOn w:val="a1"/>
    <w:uiPriority w:val="59"/>
    <w:rsid w:val="005F511A"/>
    <w:pPr>
      <w:widowControl w:val="0"/>
      <w:tabs>
        <w:tab w:val="left" w:pos="1106"/>
        <w:tab w:val="left" w:pos="1276"/>
      </w:tabs>
      <w:spacing w:after="0" w:line="240" w:lineRule="auto"/>
      <w:ind w:firstLine="567"/>
      <w:jc w:val="both"/>
    </w:pPr>
    <w:rPr>
      <w:rFonts w:ascii="Times New Roman" w:eastAsia="Times New Roman" w:hAnsi="Times New Roman"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5F511A"/>
    <w:pPr>
      <w:spacing w:after="120"/>
      <w:ind w:left="283"/>
    </w:pPr>
    <w:rPr>
      <w:sz w:val="16"/>
      <w:szCs w:val="16"/>
    </w:rPr>
  </w:style>
  <w:style w:type="character" w:customStyle="1" w:styleId="32">
    <w:name w:val="Основной текст с отступом 3 Знак"/>
    <w:basedOn w:val="a0"/>
    <w:link w:val="31"/>
    <w:uiPriority w:val="99"/>
    <w:rsid w:val="005F511A"/>
    <w:rPr>
      <w:rFonts w:ascii="Times New Roman" w:eastAsia="Times New Roman" w:hAnsi="Times New Roman" w:cs="Times New Roman"/>
      <w:sz w:val="16"/>
      <w:szCs w:val="16"/>
      <w:lang w:eastAsia="ru-RU"/>
    </w:rPr>
  </w:style>
  <w:style w:type="paragraph" w:customStyle="1" w:styleId="ConsNormal">
    <w:name w:val="ConsNormal"/>
    <w:rsid w:val="005F51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List Paragraph"/>
    <w:basedOn w:val="a"/>
    <w:uiPriority w:val="34"/>
    <w:qFormat/>
    <w:rsid w:val="00611FE5"/>
    <w:pPr>
      <w:ind w:left="720"/>
      <w:contextualSpacing/>
    </w:pPr>
  </w:style>
  <w:style w:type="character" w:styleId="ab">
    <w:name w:val="Hyperlink"/>
    <w:basedOn w:val="a0"/>
    <w:uiPriority w:val="99"/>
    <w:unhideWhenUsed/>
    <w:rsid w:val="004E486D"/>
    <w:rPr>
      <w:color w:val="0563C1" w:themeColor="hyperlink"/>
      <w:u w:val="single"/>
    </w:rPr>
  </w:style>
  <w:style w:type="paragraph" w:styleId="ac">
    <w:name w:val="header"/>
    <w:basedOn w:val="a"/>
    <w:link w:val="ad"/>
    <w:uiPriority w:val="99"/>
    <w:unhideWhenUsed/>
    <w:rsid w:val="00FB5B37"/>
    <w:pPr>
      <w:tabs>
        <w:tab w:val="clear" w:pos="1106"/>
        <w:tab w:val="clear" w:pos="1276"/>
        <w:tab w:val="center" w:pos="4677"/>
        <w:tab w:val="right" w:pos="9355"/>
      </w:tabs>
      <w:spacing w:line="240" w:lineRule="auto"/>
    </w:pPr>
  </w:style>
  <w:style w:type="character" w:customStyle="1" w:styleId="ad">
    <w:name w:val="Верхний колонтитул Знак"/>
    <w:basedOn w:val="a0"/>
    <w:link w:val="ac"/>
    <w:uiPriority w:val="99"/>
    <w:rsid w:val="00FB5B37"/>
    <w:rPr>
      <w:rFonts w:ascii="Times New Roman" w:eastAsia="Times New Roman" w:hAnsi="Times New Roman" w:cs="Times New Roman"/>
      <w:sz w:val="21"/>
      <w:szCs w:val="21"/>
      <w:lang w:eastAsia="ru-RU"/>
    </w:rPr>
  </w:style>
  <w:style w:type="paragraph" w:styleId="ae">
    <w:name w:val="footer"/>
    <w:basedOn w:val="a"/>
    <w:link w:val="af"/>
    <w:uiPriority w:val="99"/>
    <w:unhideWhenUsed/>
    <w:rsid w:val="00FB5B37"/>
    <w:pPr>
      <w:tabs>
        <w:tab w:val="clear" w:pos="1106"/>
        <w:tab w:val="clear" w:pos="1276"/>
        <w:tab w:val="center" w:pos="4677"/>
        <w:tab w:val="right" w:pos="9355"/>
      </w:tabs>
      <w:spacing w:line="240" w:lineRule="auto"/>
    </w:pPr>
  </w:style>
  <w:style w:type="character" w:customStyle="1" w:styleId="af">
    <w:name w:val="Нижний колонтитул Знак"/>
    <w:basedOn w:val="a0"/>
    <w:link w:val="ae"/>
    <w:uiPriority w:val="99"/>
    <w:rsid w:val="00FB5B37"/>
    <w:rPr>
      <w:rFonts w:ascii="Times New Roman" w:eastAsia="Times New Roman" w:hAnsi="Times New Roman" w:cs="Times New Roman"/>
      <w:sz w:val="21"/>
      <w:szCs w:val="21"/>
      <w:lang w:eastAsia="ru-RU"/>
    </w:rPr>
  </w:style>
  <w:style w:type="character" w:customStyle="1" w:styleId="13">
    <w:name w:val="Неразрешенное упоминание1"/>
    <w:basedOn w:val="a0"/>
    <w:uiPriority w:val="99"/>
    <w:semiHidden/>
    <w:unhideWhenUsed/>
    <w:rsid w:val="00F60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lfa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ss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BD86-067A-4A2B-AA79-887B37D1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8108</Words>
  <Characters>46222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А.О.</dc:creator>
  <cp:keywords/>
  <dc:description/>
  <cp:lastModifiedBy>Козлова С.К.</cp:lastModifiedBy>
  <cp:revision>5</cp:revision>
  <cp:lastPrinted>2021-12-08T01:27:00Z</cp:lastPrinted>
  <dcterms:created xsi:type="dcterms:W3CDTF">2022-04-15T07:23:00Z</dcterms:created>
  <dcterms:modified xsi:type="dcterms:W3CDTF">2023-05-26T03:44:00Z</dcterms:modified>
</cp:coreProperties>
</file>